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91" w:rsidRDefault="00E132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3291" w:rsidRDefault="00E1329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132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3291" w:rsidRDefault="00E13291">
            <w:pPr>
              <w:pStyle w:val="ConsPlusNormal"/>
              <w:outlineLvl w:val="0"/>
            </w:pPr>
            <w:r>
              <w:t>2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3291" w:rsidRDefault="00E13291">
            <w:pPr>
              <w:pStyle w:val="ConsPlusNormal"/>
              <w:jc w:val="right"/>
              <w:outlineLvl w:val="0"/>
            </w:pPr>
            <w:r>
              <w:t>N 97-ОЗ</w:t>
            </w:r>
          </w:p>
        </w:tc>
      </w:tr>
    </w:tbl>
    <w:p w:rsidR="00E13291" w:rsidRDefault="00E13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Title"/>
        <w:jc w:val="center"/>
      </w:pPr>
      <w:r>
        <w:t>КЕМЕРОВСКАЯ ОБЛАСТЬ</w:t>
      </w:r>
    </w:p>
    <w:p w:rsidR="00E13291" w:rsidRDefault="00E13291">
      <w:pPr>
        <w:pStyle w:val="ConsPlusTitle"/>
        <w:jc w:val="center"/>
      </w:pPr>
    </w:p>
    <w:p w:rsidR="00E13291" w:rsidRDefault="00E13291">
      <w:pPr>
        <w:pStyle w:val="ConsPlusTitle"/>
        <w:jc w:val="center"/>
      </w:pPr>
      <w:r>
        <w:t>ЗАКОН</w:t>
      </w:r>
    </w:p>
    <w:p w:rsidR="00E13291" w:rsidRDefault="00E13291">
      <w:pPr>
        <w:pStyle w:val="ConsPlusTitle"/>
        <w:jc w:val="center"/>
      </w:pPr>
    </w:p>
    <w:p w:rsidR="00E13291" w:rsidRDefault="00E13291">
      <w:pPr>
        <w:pStyle w:val="ConsPlusTitle"/>
        <w:jc w:val="center"/>
      </w:pPr>
      <w:r>
        <w:t>О РЕГУЛИРОВАНИИ ОТДЕЛЬНЫХ ВОПРОСОВ В СФЕРЕ</w:t>
      </w:r>
    </w:p>
    <w:p w:rsidR="00E13291" w:rsidRDefault="00E13291">
      <w:pPr>
        <w:pStyle w:val="ConsPlusTitle"/>
        <w:jc w:val="center"/>
      </w:pPr>
      <w:r>
        <w:t>ПРОТИВОДЕЙСТВИЯ КОРРУПЦИИ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right"/>
      </w:pPr>
      <w:r>
        <w:t>Принят</w:t>
      </w:r>
    </w:p>
    <w:p w:rsidR="00E13291" w:rsidRDefault="00E13291">
      <w:pPr>
        <w:pStyle w:val="ConsPlusNormal"/>
        <w:jc w:val="right"/>
      </w:pPr>
      <w:r>
        <w:t>Советом народных депутатов</w:t>
      </w:r>
    </w:p>
    <w:p w:rsidR="00E13291" w:rsidRDefault="00E13291">
      <w:pPr>
        <w:pStyle w:val="ConsPlusNormal"/>
        <w:jc w:val="right"/>
      </w:pPr>
      <w:r>
        <w:t>Кемеровской области</w:t>
      </w:r>
    </w:p>
    <w:p w:rsidR="00E13291" w:rsidRDefault="00E13291">
      <w:pPr>
        <w:pStyle w:val="ConsPlusNormal"/>
        <w:jc w:val="right"/>
      </w:pPr>
      <w:r>
        <w:t>25 октября 2017 года</w:t>
      </w:r>
    </w:p>
    <w:p w:rsidR="00E13291" w:rsidRDefault="00E132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32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3291" w:rsidRDefault="00E13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3291" w:rsidRDefault="00E1329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Кемеровской области</w:t>
            </w:r>
          </w:p>
          <w:p w:rsidR="00E13291" w:rsidRDefault="00E13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5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30.11.2018 </w:t>
            </w:r>
            <w:hyperlink r:id="rId6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>,</w:t>
            </w:r>
          </w:p>
          <w:p w:rsidR="00E13291" w:rsidRDefault="00E13291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E13291" w:rsidRDefault="00E13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7" w:history="1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25.11.2019 </w:t>
            </w:r>
            <w:hyperlink r:id="rId8" w:history="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9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>,</w:t>
            </w:r>
          </w:p>
          <w:p w:rsidR="00E13291" w:rsidRDefault="00E13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07.10.2020 </w:t>
            </w:r>
            <w:hyperlink r:id="rId10" w:history="1">
              <w:r>
                <w:rPr>
                  <w:color w:val="0000FF"/>
                </w:rPr>
                <w:t>N 108-ОЗ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ind w:firstLine="540"/>
        <w:jc w:val="both"/>
      </w:pPr>
      <w:r>
        <w:t xml:space="preserve">Настоящий Закон принят на основании и в целях реализации федеральных законов </w:t>
      </w:r>
      <w:hyperlink r:id="rId11" w:history="1">
        <w:r>
          <w:rPr>
            <w:color w:val="0000FF"/>
          </w:rPr>
          <w:t>"О противодействии коррупции"</w:t>
        </w:r>
      </w:hyperlink>
      <w:r>
        <w:t>, "</w:t>
      </w:r>
      <w:hyperlink r:id="rId12" w:history="1">
        <w:r>
          <w:rPr>
            <w:color w:val="0000FF"/>
          </w:rPr>
          <w:t>Об антикоррупционной экспертизе</w:t>
        </w:r>
      </w:hyperlink>
      <w:r>
        <w:t xml:space="preserve"> нормативных правовых актов и проектов нормативных правовых актов" и "</w:t>
      </w:r>
      <w:hyperlink r:id="rId13" w:history="1">
        <w:r>
          <w:rPr>
            <w:color w:val="0000FF"/>
          </w:rPr>
          <w:t>О контроле</w:t>
        </w:r>
      </w:hyperlink>
      <w:r>
        <w:t xml:space="preserve"> за соответствием расходов лиц, замещающих государственные должности, и иных лиц их доходам", а также отдельных указов Президента Российской Федерации, изданных в сфере противодействия коррупции.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Title"/>
        <w:ind w:firstLine="540"/>
        <w:jc w:val="both"/>
        <w:outlineLvl w:val="1"/>
      </w:pPr>
      <w:r>
        <w:t>Статья 1. Полномочия органов государственной власти Кемеровской области - Кузбасса в сфере противодействия коррупции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ind w:firstLine="540"/>
        <w:jc w:val="both"/>
      </w:pPr>
      <w:r>
        <w:t>1. Законодательное Собрание Кемеровской области - Кузбасса в сфере противодействия коррупции: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1) устанавливает порядок проведения антикоррупционной экспертизы нормативных правовых актов, принимаемых Законодательным Собранием Кемеровской области - Кузбасса, и их проектов;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2) устанавливает </w:t>
      </w:r>
      <w:hyperlink r:id="rId1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Кемеровской области - Кузбасса в Законодательном Собрании Кемеровской области - Кузбасса, замещение которых налагает на государственных гражданских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3) устанавливает порядок проведения Законодательным Собранием Кемеровской области - Кузбасса оценки коррупционных рисков, возникающих при реализации им своих полномочий;</w:t>
      </w:r>
    </w:p>
    <w:p w:rsidR="00E13291" w:rsidRDefault="00E13291">
      <w:pPr>
        <w:pStyle w:val="ConsPlusNormal"/>
        <w:jc w:val="both"/>
      </w:pPr>
      <w:r>
        <w:lastRenderedPageBreak/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4) осуществляет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2. Губернатор Кемеровской области - Кузбасса (далее также - Губернатор Кемеровской области) в сфере противодействия коррупции: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1) принимает решение о создании комиссии по координации работы по противодействию коррупции в Кемеровской области - Кузбассе, утверждает положение о данной комиссии, а также ее персональный состав;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2) принимает решение о создании органа Кемеровской области - Кузбасса по профилактике коррупционных и иных правонарушений;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3) принимает решение об осуществлении контроля за расходами лиц, замещающих должности, указанные в </w:t>
      </w:r>
      <w:hyperlink r:id="rId23" w:history="1">
        <w:r>
          <w:rPr>
            <w:color w:val="0000FF"/>
          </w:rPr>
          <w:t>подпунктах "в"</w:t>
        </w:r>
      </w:hyperlink>
      <w:r>
        <w:t xml:space="preserve">, </w:t>
      </w:r>
      <w:hyperlink r:id="rId24" w:history="1">
        <w:r>
          <w:rPr>
            <w:color w:val="0000FF"/>
          </w:rPr>
          <w:t>"г"</w:t>
        </w:r>
      </w:hyperlink>
      <w:r>
        <w:t xml:space="preserve">, </w:t>
      </w:r>
      <w:hyperlink r:id="rId25" w:history="1">
        <w:r>
          <w:rPr>
            <w:color w:val="0000FF"/>
          </w:rPr>
          <w:t>"е"</w:t>
        </w:r>
      </w:hyperlink>
      <w:r>
        <w:t xml:space="preserve"> и </w:t>
      </w:r>
      <w:hyperlink r:id="rId26" w:history="1">
        <w:r>
          <w:rPr>
            <w:color w:val="0000FF"/>
          </w:rPr>
          <w:t>"ж" пункта 1 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а также за расходами их супруги (супруга) и несовершеннолетних детей;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4) осуществляет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3. Высший исполнительный орган государственной власти Кемеровской области - Кузбасса в сфере противодействия коррупции: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08.08.2019 N 72-ОЗ)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1) утверждает план противодействия коррупции в Кемеровской области - Кузбассе;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2) устанавливает порядок проведения антикоррупционной экспертизы проектов законов Кемеровской области - Кузбасса, разрабатываемых исполнительными органами государственной власти Кемеровской области - Кузбасса в связи с реализацией права законодательной инициативы Губернатора Кемеровской области, нормативных правовых актов Губернатора Кемеровской области, высшего исполнительного органа государственной власти Кемеровской области - Кузбасса, иных исполнительных органов государственной власти Кемеровской области - Кузбасса, проектов указанных актов;</w:t>
      </w:r>
    </w:p>
    <w:p w:rsidR="00E13291" w:rsidRDefault="00E13291">
      <w:pPr>
        <w:pStyle w:val="ConsPlusNormal"/>
        <w:jc w:val="both"/>
      </w:pPr>
      <w:r>
        <w:t xml:space="preserve">(в ред. Законов Кемеровской области - Кузбасса от 08.08.2019 </w:t>
      </w:r>
      <w:hyperlink r:id="rId29" w:history="1">
        <w:r>
          <w:rPr>
            <w:color w:val="0000FF"/>
          </w:rPr>
          <w:t>N 72-ОЗ</w:t>
        </w:r>
      </w:hyperlink>
      <w:r>
        <w:t xml:space="preserve">, от 13.07.2020 </w:t>
      </w:r>
      <w:hyperlink r:id="rId30" w:history="1">
        <w:r>
          <w:rPr>
            <w:color w:val="0000FF"/>
          </w:rPr>
          <w:t>N 83-ОЗ</w:t>
        </w:r>
      </w:hyperlink>
      <w:r>
        <w:t>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3) устанавливает </w:t>
      </w:r>
      <w:hyperlink r:id="rId31" w:history="1">
        <w:r>
          <w:rPr>
            <w:color w:val="0000FF"/>
          </w:rPr>
          <w:t>порядок</w:t>
        </w:r>
      </w:hyperlink>
      <w:r>
        <w:t xml:space="preserve"> проведения исполнительными органами государственной власти Кемеровской области - Кузбасса оценки коррупционных рисков, возникающих при реализации ими своих полномочий;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4) устанавливает перечень должностей государственной гражданской службы в исполнительных органах государственной власти Кемеровской области - Кузбасса, замещение которых налагает на государственных гражданских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5) устанавливает </w:t>
      </w:r>
      <w:hyperlink r:id="rId34" w:history="1">
        <w:r>
          <w:rPr>
            <w:color w:val="0000FF"/>
          </w:rPr>
          <w:t>порядок</w:t>
        </w:r>
      </w:hyperlink>
      <w:r>
        <w:t xml:space="preserve"> представления сведений гражданами, претендующими на </w:t>
      </w:r>
      <w:r>
        <w:lastRenderedPageBreak/>
        <w:t>замещение должностей руководителей государственных учреждений Кемеровской области - Кузбасса, лицами, замещающими должности руководителей государственных учреждений Кемеровской области - Кузбасса,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E13291" w:rsidRDefault="00E13291">
      <w:pPr>
        <w:pStyle w:val="ConsPlusNormal"/>
        <w:jc w:val="both"/>
      </w:pPr>
      <w:r>
        <w:t xml:space="preserve">(пп. 5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5-1) устанавливает порядок сообщения лицами, замещающими должности руководителей государственных учреждений Кемеровской области - Кузбасса,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рассмотрения указанных сообщений;</w:t>
      </w:r>
    </w:p>
    <w:p w:rsidR="00E13291" w:rsidRDefault="00E13291">
      <w:pPr>
        <w:pStyle w:val="ConsPlusNormal"/>
        <w:jc w:val="both"/>
      </w:pPr>
      <w:r>
        <w:t xml:space="preserve">(пп. 5-1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5-2) устанавливает порядок обращения с заявлением лица, замещающего должность руководителя государственного учреждения Кемеровской области - Кузбасса,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заявления;</w:t>
      </w:r>
    </w:p>
    <w:p w:rsidR="00E13291" w:rsidRDefault="00E13291">
      <w:pPr>
        <w:pStyle w:val="ConsPlusNormal"/>
        <w:jc w:val="both"/>
      </w:pPr>
      <w:r>
        <w:t xml:space="preserve">(пп. 5-2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5-3) устанавливает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рассмотрения указанных сообщений;</w:t>
      </w:r>
    </w:p>
    <w:p w:rsidR="00E13291" w:rsidRDefault="00E13291">
      <w:pPr>
        <w:pStyle w:val="ConsPlusNormal"/>
        <w:jc w:val="both"/>
      </w:pPr>
      <w:r>
        <w:t xml:space="preserve">(пп. 5-3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5-4) устанавливает порядок обращения с заявлением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заявления;</w:t>
      </w:r>
    </w:p>
    <w:p w:rsidR="00E13291" w:rsidRDefault="00E13291">
      <w:pPr>
        <w:pStyle w:val="ConsPlusNormal"/>
        <w:jc w:val="both"/>
      </w:pPr>
      <w:r>
        <w:t xml:space="preserve">(пп. 5-4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6) устанавливает </w:t>
      </w:r>
      <w:hyperlink r:id="rId40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лиц, замещающих должности, указанные в </w:t>
      </w:r>
      <w:hyperlink r:id="rId41" w:history="1">
        <w:r>
          <w:rPr>
            <w:color w:val="0000FF"/>
          </w:rPr>
          <w:t>подпунктах "в"</w:t>
        </w:r>
      </w:hyperlink>
      <w:r>
        <w:t xml:space="preserve">, </w:t>
      </w:r>
      <w:hyperlink r:id="rId42" w:history="1">
        <w:r>
          <w:rPr>
            <w:color w:val="0000FF"/>
          </w:rPr>
          <w:t>"г"</w:t>
        </w:r>
      </w:hyperlink>
      <w:r>
        <w:t xml:space="preserve">, </w:t>
      </w:r>
      <w:hyperlink r:id="rId43" w:history="1">
        <w:r>
          <w:rPr>
            <w:color w:val="0000FF"/>
          </w:rPr>
          <w:t>"е"</w:t>
        </w:r>
      </w:hyperlink>
      <w:r>
        <w:t xml:space="preserve"> и </w:t>
      </w:r>
      <w:hyperlink r:id="rId44" w:history="1">
        <w:r>
          <w:rPr>
            <w:color w:val="0000FF"/>
          </w:rPr>
          <w:t>"ж" пункта 1 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а также за расходами их супруги (супруга) и несовершеннолетних детей;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7) осуществляет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4. Иные органы государственной власти Кемеровской области - Кузбасса в сфере противодействия коррупции: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1) устанавливают порядок проведения оценки коррупционных рисков, возникающих при реализации ими своих полномочий;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2) устанавливают перечни должностей государственной гражданской службы Кемеровской области - Кузбасса в органах государственной власти Кемеровской области - Кузбасса, замещение которых налагает на государственных гражданских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lastRenderedPageBreak/>
        <w:t>3) осуществляют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Title"/>
        <w:ind w:firstLine="540"/>
        <w:jc w:val="both"/>
        <w:outlineLvl w:val="1"/>
      </w:pPr>
      <w:r>
        <w:t>Статья 2. Органы (ответственные должностные лица) по противодействию коррупции в органах государственной власти Кемеровской области - Кузбасса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ind w:firstLine="540"/>
        <w:jc w:val="both"/>
      </w:pPr>
      <w:r>
        <w:t>1. Губернатором Кемеровской области создается комиссия по координации работы по противодействию коррупции в Кемеровской области - Кузбассе (далее также - комиссия), которая является постоянно действующим координационным органом при Губернаторе Кемеровской области. Комиссия действует на основании и в соответствии с утвержденным Губернатором Кемеровской области положением о ней.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Органом субъекта Российской Федерации по профилактике коррупционных и иных правонарушений в Кемеровской области - Кузбассе является 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 (далее также - уполномоченное структурное подразделение Администрации Правительства Кузбасса), действующее на основании и в соответствии с утвержденным Губернатором Кемеровской области положением о нем.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В иных органах государственной власти Кемеровской области - Кузбасса создаются структурные подразделения (назначаются ответственные должностные лица) по профилактике коррупционных и иных правонарушений.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2. В целях изучения проблем коррупции в отдельных отраслях и сферах деятельности, поиска оптимальных решений по нейтрализации причин и условий, способствующих ее возникновению и распространению, привлечения общественности к антикоррупционной деятельности в Кемеровской области - Кузбассе по решению Губернатора Кемеровской области, руководителей органов государственной власти Кемеровской области - Кузбасса могут создаваться совещательные (экспертные) органы в составе представителей органов государственной власти, органов местного самоуправления, общественных объединений, научных, образовательных и иных организаций и лиц, специализирующихся на изучении проблем коррупции.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Порядок формирования и деятельности данных органов, их полномочия, персональный состав определяются Губернатором Кемеровской области, руководителями соответствующих органов государственной власти Кемеровской области - Кузбасса.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jc w:val="both"/>
      </w:pPr>
      <w:r>
        <w:t xml:space="preserve">(п. 2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08.08.2019 N 72-ОЗ)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Title"/>
        <w:ind w:firstLine="540"/>
        <w:jc w:val="both"/>
        <w:outlineLvl w:val="1"/>
      </w:pPr>
      <w:r>
        <w:t>Статья 3. Меры по предупреждению коррупции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ind w:firstLine="540"/>
        <w:jc w:val="both"/>
      </w:pPr>
      <w:r>
        <w:t xml:space="preserve">Предупреждение коррупции в Кемеровской области осуществляется путем применения мер по профилактике коррупции, предусмотренных </w:t>
      </w:r>
      <w:hyperlink r:id="rId54" w:history="1">
        <w:r>
          <w:rPr>
            <w:color w:val="0000FF"/>
          </w:rPr>
          <w:t>статьей 6</w:t>
        </w:r>
      </w:hyperlink>
      <w:r>
        <w:t xml:space="preserve"> Федерального закона "О противодействии коррупции", а также следующих мер: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1) разработка и реализация планов противодействия коррупции;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1-1) разработка и реализация программ противодействия коррупции;</w:t>
      </w:r>
    </w:p>
    <w:p w:rsidR="00E13291" w:rsidRDefault="00E13291">
      <w:pPr>
        <w:pStyle w:val="ConsPlusNormal"/>
        <w:jc w:val="both"/>
      </w:pPr>
      <w:r>
        <w:t xml:space="preserve">(пп. 1-1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lastRenderedPageBreak/>
        <w:t>2) антикоррупционный мониторинг;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3) контроль за соблюдением и исполнением законодательства в сфере противодействия коррупции;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4) оценка коррупционных рисков;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5) организация антикоррупционного образования и антикоррупционной пропаганды.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Title"/>
        <w:ind w:firstLine="540"/>
        <w:jc w:val="both"/>
        <w:outlineLvl w:val="1"/>
      </w:pPr>
      <w:r>
        <w:t>Статья 4. Разработка и реализация планов противодействия коррупции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ind w:firstLine="540"/>
        <w:jc w:val="both"/>
      </w:pPr>
      <w:r>
        <w:t>В Кемеровской области разрабатываются и реализуются планы противодействия коррупции,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План противодействия коррупции в Кемеровской области утверждается высшим исполнительным органом государственной власти Кемеровской области - Кузбасса.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08.08.2019 N 72-ОЗ)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План противодействия коррупции в органах государственной власти Кемеровской области - Кузбасса утверждается соответствующими органами государственной власти Кемеровской области - Кузбасса.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Title"/>
        <w:ind w:firstLine="540"/>
        <w:jc w:val="both"/>
        <w:outlineLvl w:val="1"/>
      </w:pPr>
      <w:r>
        <w:t>Статья 4-1. Разработка и реализация программ противодействия коррупции</w:t>
      </w:r>
    </w:p>
    <w:p w:rsidR="00E13291" w:rsidRDefault="00E13291">
      <w:pPr>
        <w:pStyle w:val="ConsPlusNormal"/>
        <w:ind w:firstLine="540"/>
        <w:jc w:val="both"/>
      </w:pPr>
      <w:r>
        <w:t xml:space="preserve">(введена </w:t>
      </w:r>
      <w:hyperlink r:id="rId58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ind w:firstLine="540"/>
        <w:jc w:val="both"/>
      </w:pPr>
      <w:r>
        <w:t>В Кемеровской области - Кузбассе разрабатываются и реализуются программы противодействия коррупции, обеспечивающие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Кемеровской области - Кузбассе, органах государственной власти Кемеровской области - Кузбасса, в органах местного самоуправления муниципальных образований в Кемеровской области - Кузбассе.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Title"/>
        <w:ind w:firstLine="540"/>
        <w:jc w:val="both"/>
        <w:outlineLvl w:val="1"/>
      </w:pPr>
      <w:r>
        <w:t>Статья 5. Антикоррупционный мониторинг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ind w:firstLine="540"/>
        <w:jc w:val="both"/>
      </w:pPr>
      <w:r>
        <w:t>Антикоррупционный мониторинг проводится путем наблюдения, анализа документов, проведения опросов, обработки, оценки данных о проявлениях коррупции в целях реализации мер по противодействию коррупции, совершенствования нормативных правовых актов органов государственной власти Кемеровской области и органов местного самоуправления муниципальных образований Кемеровской области.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Антикоррупционный мониторинг в пределах своей компетенции осуществляют комиссия, уполномоченное структурное подразделение Администрации Правительства Кузбасса, органы государственной власти Кемеровской области - Кузбасса.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В соответствии с распоряжением Губернатора Кемеровской области уполномоченное структурное подразделение Администрации Правительства Кузбасса осуществляет мониторинг 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 реализации организациями обязанности принимать меры по предупреждению коррупции.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lastRenderedPageBreak/>
        <w:t>Информация о результатах антикоррупционного мониторинга направляется уполномоченным структурным подразделением Администрации Правительства Кузбасса Губернатору Кемеровской области.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Title"/>
        <w:ind w:firstLine="540"/>
        <w:jc w:val="both"/>
        <w:outlineLvl w:val="1"/>
      </w:pPr>
      <w:r>
        <w:t>Статья 6. Контроль за соблюдением и исполнением законодательства в сфере противодействия коррупции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ind w:firstLine="540"/>
        <w:jc w:val="both"/>
      </w:pPr>
      <w:r>
        <w:t>1. Комиссия, уполномоченное структурное подразделение Администрации Правительства Кузбасса, органы государственной власти Кемеровской области - Кузбасса осуществляют контроль за соблюдением и исполнением законодательства в области противодействия коррупции в порядке и формах, установленных действующим законодательством.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2. Контроль за соблюдением законодательства о противодействии коррупции в государственных учреждениях Кемеровской области - Кузбасса и организациях, созданных для выполнения задач, поставленных перед исполнительными органами государственной власти Кемеровской области - Кузбасса (далее - учреждения, организации), а также за реализацией в учреждениях, организациях мер по профилактике коррупционных правонарушений, в том числе за реализацией антикоррупционного просвещения в организациях, учреждениях, осуществляет уполномоченное структурное подразделение Администрации Правительства Кузбасса.</w:t>
      </w:r>
    </w:p>
    <w:p w:rsidR="00E13291" w:rsidRDefault="00E13291">
      <w:pPr>
        <w:pStyle w:val="ConsPlusNormal"/>
        <w:jc w:val="both"/>
      </w:pPr>
      <w:r>
        <w:t xml:space="preserve">(п. 2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Title"/>
        <w:ind w:firstLine="540"/>
        <w:jc w:val="both"/>
        <w:outlineLvl w:val="1"/>
      </w:pPr>
      <w:r>
        <w:t>Статья 7. Оценка коррупционных рисков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ind w:firstLine="540"/>
        <w:jc w:val="both"/>
      </w:pPr>
      <w:r>
        <w:t xml:space="preserve">Для выявления функций органов государственной власти Кемеровской области - Кузбасса, при реализации которых наиболее вероятно возникновение коррупции (далее - коррупционно-опасные функции), в целях принятия мер по противодействию коррупции, а также с целью формирования перечней должностей государственной гражданской службы, предусмотренных </w:t>
      </w:r>
      <w:hyperlink r:id="rId64" w:history="1">
        <w:r>
          <w:rPr>
            <w:color w:val="0000FF"/>
          </w:rPr>
          <w:t>абзацем вторым пункта 1-1</w:t>
        </w:r>
      </w:hyperlink>
      <w:r>
        <w:t xml:space="preserve">, </w:t>
      </w:r>
      <w:hyperlink r:id="rId65" w:history="1">
        <w:r>
          <w:rPr>
            <w:color w:val="0000FF"/>
          </w:rPr>
          <w:t>пунктом 3-1 статьи 25</w:t>
        </w:r>
      </w:hyperlink>
      <w:r>
        <w:t xml:space="preserve"> и </w:t>
      </w:r>
      <w:hyperlink r:id="rId66" w:history="1">
        <w:r>
          <w:rPr>
            <w:color w:val="0000FF"/>
          </w:rPr>
          <w:t>подпунктом 2 пункта 1 статьи 28</w:t>
        </w:r>
      </w:hyperlink>
      <w:r>
        <w:t xml:space="preserve"> Закона Кемеровской области "О государственных должностях Кемеровской области - Кузбасса и государственной гражданской службе Кемеровской области - Кузбасса", проводится оценка коррупционных рисков. Указанная оценка проводится в порядке, установленном органами государственной власти Кемеровской области - Кузбасса в соответствии с настоящим Законом. При этом под оценкой коррупционных рисков для целей настоящего Закона понимается процесс выявления коррупционно-опасных функций, а именно функций по контролю и надзору, управлению государственным имуществом, оказанию государственных услуг, а также разрешительных, регистрационных функций.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Title"/>
        <w:ind w:firstLine="540"/>
        <w:jc w:val="both"/>
        <w:outlineLvl w:val="1"/>
      </w:pPr>
      <w:r>
        <w:t>Статья 8. Организация антикоррупционного образования и антикоррупционной пропаганды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ind w:firstLine="540"/>
        <w:jc w:val="both"/>
      </w:pPr>
      <w:r>
        <w:t>1. Организация антикоррупционного образования осуществляется исполнительным органом государственной власти Кемеровской области - Кузбасса, выполняющим функции по реализации государственной политики в сфере образования и науки, и выполняется на базе образовательных организаций Кемеровской области в соответствии с законодательством Российской Федерации и Кемеровской области. При этом для целей настоящего Закона под антикоррупционным образованием понимается целенаправленный процесс обучения и воспитания в интересах личности, общества и государства с целью решения задач по формированию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lastRenderedPageBreak/>
        <w:t>2. Организация антикоррупционной пропаганды осуществляется структурным подразделением Администрации Правительства Кузбасса, осуществляющим функции в сфере массовых коммуникаций. При этом для целей настоящего Закона под антикоррупционной пропагандой понимается целенаправленная деятельность органов государственной власти Кемеровской области - Кузбасса, содержанием которой являются просветительская работа по вопросам противодействия коррупции в любых ее проявлениях, воспитание чувства гражданской ответственности, формирование нетерпимого отношения к проявлениям коррупции, укрепление доверия к власти.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Title"/>
        <w:ind w:firstLine="540"/>
        <w:jc w:val="both"/>
        <w:outlineLvl w:val="1"/>
      </w:pPr>
      <w:r>
        <w:t>Статья 9. Информация о реализации мер антикоррупционной политики</w:t>
      </w:r>
    </w:p>
    <w:p w:rsidR="00E13291" w:rsidRDefault="00E13291">
      <w:pPr>
        <w:pStyle w:val="ConsPlusNormal"/>
        <w:ind w:firstLine="540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ind w:firstLine="540"/>
        <w:jc w:val="both"/>
      </w:pPr>
      <w:r>
        <w:t>Органы государственной власти Кемеровской области - Кузбасса представляют информацию о реализации мер антикоррупционной политики в уполномоченное структурное подразделение Администрации Правительства Кузбасса в сроки, установленные Правительством Кемеровской области - Кузбасса.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Уполномоченное структурное подразделение Администрации Правительства Кузбасса на основе представленной органами государственной власти Кемеровской области - Кузбасса информации о реализации мер антикоррупционной политики в органах государственной власти Кемеровской области - Кузбасса подготавливает обобщенную информацию о реализации указанных мер и представляет ее на заседании комиссии для подготовки ею ежегодного доклада (отчета) о деятельности в области противодействия коррупции в Кемеровской области - Кузбассе.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Title"/>
        <w:ind w:firstLine="540"/>
        <w:jc w:val="both"/>
        <w:outlineLvl w:val="1"/>
      </w:pPr>
      <w:r>
        <w:t>Статья 10. Представление сведений о своих доходах, расходах, об имуществе и обязательствах имущественного характера гражданами, претендующими на замещение муниципальных должностей, и лицами, замещающими муниципальные должности,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ind w:firstLine="540"/>
        <w:jc w:val="both"/>
      </w:pPr>
      <w:r>
        <w:t xml:space="preserve"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Кемеровской области в </w:t>
      </w:r>
      <w:hyperlink w:anchor="P198" w:history="1">
        <w:r>
          <w:rPr>
            <w:color w:val="0000FF"/>
          </w:rPr>
          <w:t>порядке</w:t>
        </w:r>
      </w:hyperlink>
      <w:r>
        <w:t>, установленном приложением 1 к настоящему Закону.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Проверка достоверности и полноты указанных сведений осуществляется уполномоченным структурным подразделением Администрации Правительства Кузбасса в </w:t>
      </w:r>
      <w:hyperlink w:anchor="P344" w:history="1">
        <w:r>
          <w:rPr>
            <w:color w:val="0000FF"/>
          </w:rPr>
          <w:t>порядке</w:t>
        </w:r>
      </w:hyperlink>
      <w:r>
        <w:t>, установленном приложением 2 к настоящему Закону.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Title"/>
        <w:ind w:firstLine="540"/>
        <w:jc w:val="both"/>
        <w:outlineLvl w:val="1"/>
      </w:pPr>
      <w:r>
        <w:t>Статья 10-1. Порядок предварительного уведомления Губернатора Кемеровской области о намерении лиц, замещающих государственные должности Кемеровской области - Кузбасса (за исключением депутатов Законодательного Собрания Кемеровской области - Кузбасса) и осуществляющих свои полномочия на постоянной основе, участвовать в управлении некоммерческой организацией</w:t>
      </w:r>
    </w:p>
    <w:p w:rsidR="00E13291" w:rsidRDefault="00E13291">
      <w:pPr>
        <w:pStyle w:val="ConsPlusNormal"/>
        <w:ind w:firstLine="540"/>
        <w:jc w:val="both"/>
      </w:pPr>
      <w:r>
        <w:t xml:space="preserve">(введена </w:t>
      </w:r>
      <w:hyperlink r:id="rId72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ind w:firstLine="540"/>
        <w:jc w:val="both"/>
      </w:pPr>
      <w:bookmarkStart w:id="0" w:name="P156"/>
      <w:bookmarkEnd w:id="0"/>
      <w:r>
        <w:t xml:space="preserve">1. Лица, замещающие государственные должности Кемеровской области - Кузбасса (за исключением депутатов Законодательного Собрания Кемеровской области - Кузбасса) и осуществляющие свои полномочия на постоянной основе, в соответствии с </w:t>
      </w:r>
      <w:hyperlink r:id="rId73" w:history="1">
        <w:r>
          <w:rPr>
            <w:color w:val="0000FF"/>
          </w:rPr>
          <w:t>пунктом 2 части 3.4 статьи 12.1</w:t>
        </w:r>
      </w:hyperlink>
      <w:r>
        <w:t xml:space="preserve"> Федерального закона "О противодействии коррупции" не позднее 5 рабочих дней до </w:t>
      </w:r>
      <w:r>
        <w:lastRenderedPageBreak/>
        <w:t xml:space="preserve">начала документально оформленного участия на безвозмездной основе в управлении некоммерческой организацией направляют Губернатору Кемеровской области по форме согласно приложению 3 к настоящему Закону письменное </w:t>
      </w:r>
      <w:hyperlink w:anchor="P437" w:history="1">
        <w:r>
          <w:rPr>
            <w:color w:val="0000FF"/>
          </w:rPr>
          <w:t>уведомление</w:t>
        </w:r>
      </w:hyperlink>
      <w:r>
        <w:t xml:space="preserve"> о намерении участвовать на безвозмездной основе в управлении некоммерческой организацией.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Указанное уведомление лично представляется лицом, указанным в </w:t>
      </w:r>
      <w:hyperlink w:anchor="P156" w:history="1">
        <w:r>
          <w:rPr>
            <w:color w:val="0000FF"/>
          </w:rPr>
          <w:t>абзаце первом</w:t>
        </w:r>
      </w:hyperlink>
      <w:r>
        <w:t xml:space="preserve"> настоящего пункта, в уполномоченное структурное подразделение Администрации Правительства Кузбасса.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2. Участие лиц, замещающих государственные должности Кемеровской области - Кузбасса, указанных в </w:t>
      </w:r>
      <w:hyperlink w:anchor="P156" w:history="1">
        <w:r>
          <w:rPr>
            <w:color w:val="0000FF"/>
          </w:rPr>
          <w:t>пункте 1</w:t>
        </w:r>
      </w:hyperlink>
      <w:r>
        <w:t xml:space="preserve"> настоящей статьи, в управлении некоммерческой организацией не должно повлечь за собой конфликт интересов.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Title"/>
        <w:ind w:firstLine="540"/>
        <w:jc w:val="both"/>
        <w:outlineLvl w:val="1"/>
      </w:pPr>
      <w:r>
        <w:t>Статья 10-2. Порядок предварительного уведомления Губернатора Кемеровской области о намерении лиц, замещающих муниципальные должности и осуществляющих свои полномочия на постоянной основе, участвовать в управлении некоммерческой организацией</w:t>
      </w:r>
    </w:p>
    <w:p w:rsidR="00E13291" w:rsidRDefault="00E13291">
      <w:pPr>
        <w:pStyle w:val="ConsPlusNormal"/>
        <w:ind w:firstLine="540"/>
        <w:jc w:val="both"/>
      </w:pPr>
      <w:r>
        <w:t xml:space="preserve">(введена </w:t>
      </w:r>
      <w:hyperlink r:id="rId74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ind w:firstLine="540"/>
        <w:jc w:val="both"/>
      </w:pPr>
      <w:bookmarkStart w:id="1" w:name="P163"/>
      <w:bookmarkEnd w:id="1"/>
      <w:r>
        <w:t xml:space="preserve">1. Лица, замещающие муниципальные должности и осуществляющие свои полномочия на постоянной основе, в соответствии с </w:t>
      </w:r>
      <w:hyperlink r:id="rId75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"О противодействии коррупции" не позднее 5 рабочих дней до начала документально оформленного участия на безвозмездной основе в управлении некоммерческой организацией направляют Губернатору Кемеровской области по форме согласно приложению 3 к настоящему Закону письменное </w:t>
      </w:r>
      <w:hyperlink w:anchor="P437" w:history="1">
        <w:r>
          <w:rPr>
            <w:color w:val="0000FF"/>
          </w:rPr>
          <w:t>уведомление</w:t>
        </w:r>
      </w:hyperlink>
      <w:r>
        <w:t xml:space="preserve"> о намерении участвовать на безвозмездной основе в управлении некоммерческой организацией.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Указанное уведомление лично представляется лицом, указанным в </w:t>
      </w:r>
      <w:hyperlink w:anchor="P163" w:history="1">
        <w:r>
          <w:rPr>
            <w:color w:val="0000FF"/>
          </w:rPr>
          <w:t>абзаце первом</w:t>
        </w:r>
      </w:hyperlink>
      <w:r>
        <w:t xml:space="preserve"> настоящего пункта, в уполномоченное структурное подразделение Администрации Правительства Кузбасса.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2. Участие лиц, замещающих муниципальные должности и осуществляющих свои полномочия на постоянной основе, в управлении некоммерческой организацией не должно повлечь за собой конфликт интересов.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Title"/>
        <w:ind w:firstLine="540"/>
        <w:jc w:val="both"/>
        <w:outlineLvl w:val="1"/>
      </w:pPr>
      <w:r>
        <w:t>Статья 11. Признание утратившими силу некоторых законов Кемеровской области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ind w:firstLine="540"/>
        <w:jc w:val="both"/>
      </w:pPr>
      <w:r>
        <w:t>Признать утратившими силу: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1) </w:t>
      </w:r>
      <w:hyperlink r:id="rId76" w:history="1">
        <w:r>
          <w:rPr>
            <w:color w:val="0000FF"/>
          </w:rPr>
          <w:t>Закон</w:t>
        </w:r>
      </w:hyperlink>
      <w:r>
        <w:t xml:space="preserve"> Кемеровской области от 08.05.2007 N 57-ОЗ "О противодействии коррупции" (Кузбасс, 2007, 22 мая);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2) </w:t>
      </w:r>
      <w:hyperlink r:id="rId77" w:history="1">
        <w:r>
          <w:rPr>
            <w:color w:val="0000FF"/>
          </w:rPr>
          <w:t>статью 1</w:t>
        </w:r>
      </w:hyperlink>
      <w:r>
        <w:t xml:space="preserve"> Закона Кемеровской области от 08.06.2009 N 59-ОЗ "О внесении изменений в некоторые законодательные акты Кемеровской области в сфере противодействия коррупции" (Кузбасс, 2009, 17 июня);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3) </w:t>
      </w:r>
      <w:hyperlink r:id="rId78" w:history="1">
        <w:r>
          <w:rPr>
            <w:color w:val="0000FF"/>
          </w:rPr>
          <w:t>статью 1</w:t>
        </w:r>
      </w:hyperlink>
      <w:r>
        <w:t xml:space="preserve"> Закона Кемеровской области от 14.12.2010 N 123-ОЗ "О внесении изменений в некоторые законодательные акты Кемеровской области в сфере противодействия коррупции" (Кузбасс, 2010, 17 декабря);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4) </w:t>
      </w:r>
      <w:hyperlink r:id="rId79" w:history="1">
        <w:r>
          <w:rPr>
            <w:color w:val="0000FF"/>
          </w:rPr>
          <w:t>Закон</w:t>
        </w:r>
      </w:hyperlink>
      <w:r>
        <w:t xml:space="preserve"> Кемеровской области от 07.03.2013 N 16-ОЗ "О внесении изменений в Закон Кемеровской области "О противодействии коррупции" (Кузбасс, 2013, 19 марта);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5) </w:t>
      </w:r>
      <w:hyperlink r:id="rId80" w:history="1">
        <w:r>
          <w:rPr>
            <w:color w:val="0000FF"/>
          </w:rPr>
          <w:t>статью 2</w:t>
        </w:r>
      </w:hyperlink>
      <w:r>
        <w:t xml:space="preserve"> Закона Кемеровской области от 21.07.2014 N 78-ОЗ "О внесении изменений в некоторые законодательные акты Кемеровской области в сфере противодействия коррупции" (Законодательный вестник Совета народных депутатов Кемеровской области, 2014, N 148);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lastRenderedPageBreak/>
        <w:t xml:space="preserve">6) </w:t>
      </w:r>
      <w:hyperlink r:id="rId81" w:history="1">
        <w:r>
          <w:rPr>
            <w:color w:val="0000FF"/>
          </w:rPr>
          <w:t>Закон</w:t>
        </w:r>
      </w:hyperlink>
      <w:r>
        <w:t xml:space="preserve"> Кемеровской области от 10.04.2015 N 22-ОЗ "О внесении изменений в Закон Кемеровской области "О противодействии коррупции" (Кузбасс, 2015, 15 апреля);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7) </w:t>
      </w:r>
      <w:hyperlink r:id="rId82" w:history="1">
        <w:r>
          <w:rPr>
            <w:color w:val="0000FF"/>
          </w:rPr>
          <w:t>статью 2</w:t>
        </w:r>
      </w:hyperlink>
      <w:r>
        <w:t xml:space="preserve"> Закона Кемеровской области от 12.04.2016 N 18-ОЗ "О внесении изменений в некоторые законодательные акты Кемеровской области в сфере противодействия коррупции" (Кузбасс, 2016, 19 апреля).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Title"/>
        <w:ind w:firstLine="540"/>
        <w:jc w:val="both"/>
        <w:outlineLvl w:val="1"/>
      </w:pPr>
      <w:r>
        <w:t>Статья 12. Вступление в силу настоящего Закона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ind w:firstLine="540"/>
        <w:jc w:val="both"/>
      </w:pPr>
      <w:r>
        <w:t>Настоящий Закон вступает в силу в день, следующий за днем его официального опубликования.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right"/>
      </w:pPr>
      <w:r>
        <w:t>И.о. Губернатора</w:t>
      </w:r>
    </w:p>
    <w:p w:rsidR="00E13291" w:rsidRDefault="00E13291">
      <w:pPr>
        <w:pStyle w:val="ConsPlusNormal"/>
        <w:jc w:val="right"/>
      </w:pPr>
      <w:r>
        <w:t>Кемеровской области</w:t>
      </w:r>
    </w:p>
    <w:p w:rsidR="00E13291" w:rsidRDefault="00E13291">
      <w:pPr>
        <w:pStyle w:val="ConsPlusNormal"/>
        <w:jc w:val="right"/>
      </w:pPr>
      <w:r>
        <w:t>В.Н.ЧЕРНОВ</w:t>
      </w:r>
    </w:p>
    <w:p w:rsidR="00E13291" w:rsidRDefault="00E13291">
      <w:pPr>
        <w:pStyle w:val="ConsPlusNormal"/>
      </w:pPr>
      <w:r>
        <w:t>г. Кемерово</w:t>
      </w:r>
    </w:p>
    <w:p w:rsidR="00E13291" w:rsidRDefault="00E13291">
      <w:pPr>
        <w:pStyle w:val="ConsPlusNormal"/>
        <w:spacing w:before="220"/>
      </w:pPr>
      <w:r>
        <w:t>2 ноября 2017 года</w:t>
      </w:r>
    </w:p>
    <w:p w:rsidR="00E13291" w:rsidRDefault="00E13291">
      <w:pPr>
        <w:pStyle w:val="ConsPlusNormal"/>
        <w:spacing w:before="220"/>
      </w:pPr>
      <w:r>
        <w:t>N 97-ОЗ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right"/>
        <w:outlineLvl w:val="0"/>
      </w:pPr>
      <w:r>
        <w:t>Приложение 1</w:t>
      </w:r>
    </w:p>
    <w:p w:rsidR="00E13291" w:rsidRDefault="00E13291">
      <w:pPr>
        <w:pStyle w:val="ConsPlusNormal"/>
        <w:jc w:val="right"/>
      </w:pPr>
      <w:r>
        <w:t>к Закону Кемеровской области</w:t>
      </w:r>
    </w:p>
    <w:p w:rsidR="00E13291" w:rsidRDefault="00E13291">
      <w:pPr>
        <w:pStyle w:val="ConsPlusNormal"/>
        <w:jc w:val="right"/>
      </w:pPr>
      <w:r>
        <w:t>"О регулировании отдельных вопросов</w:t>
      </w:r>
    </w:p>
    <w:p w:rsidR="00E13291" w:rsidRDefault="00E13291">
      <w:pPr>
        <w:pStyle w:val="ConsPlusNormal"/>
        <w:jc w:val="right"/>
      </w:pPr>
      <w:r>
        <w:t>в сфере противодействия коррупции"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Title"/>
        <w:jc w:val="center"/>
      </w:pPr>
      <w:bookmarkStart w:id="2" w:name="P198"/>
      <w:bookmarkEnd w:id="2"/>
      <w:r>
        <w:t>ПОРЯДОК</w:t>
      </w:r>
    </w:p>
    <w:p w:rsidR="00E13291" w:rsidRDefault="00E13291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E13291" w:rsidRDefault="00E13291">
      <w:pPr>
        <w:pStyle w:val="ConsPlusTitle"/>
        <w:jc w:val="center"/>
      </w:pPr>
      <w:r>
        <w:t>МУНИЦИПАЛЬНЫХ ДОЛЖНОСТЕЙ, И ЛИЦАМИ, ЗАМЕЩАЮЩИМИ</w:t>
      </w:r>
    </w:p>
    <w:p w:rsidR="00E13291" w:rsidRDefault="00E13291">
      <w:pPr>
        <w:pStyle w:val="ConsPlusTitle"/>
        <w:jc w:val="center"/>
      </w:pPr>
      <w:r>
        <w:t>МУНИЦИПАЛЬНЫЕ ДОЛЖНОСТИ, СВЕДЕНИЙ О ДОХОДАХ, РАСХОДАХ,</w:t>
      </w:r>
    </w:p>
    <w:p w:rsidR="00E13291" w:rsidRDefault="00E13291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13291" w:rsidRDefault="00E13291">
      <w:pPr>
        <w:pStyle w:val="ConsPlusTitle"/>
        <w:jc w:val="center"/>
      </w:pPr>
      <w:r>
        <w:t>А ТАКЖЕ СВЕДЕНИЙ О ДОХОДАХ, РАСХОДАХ, ОБ ИМУЩЕСТВЕ</w:t>
      </w:r>
    </w:p>
    <w:p w:rsidR="00E13291" w:rsidRDefault="00E13291">
      <w:pPr>
        <w:pStyle w:val="ConsPlusTitle"/>
        <w:jc w:val="center"/>
      </w:pPr>
      <w:r>
        <w:t>И ОБЯЗАТЕЛЬСТВАХ ИМУЩЕСТВЕННОГО ХАРАКТЕРА СВОИХ СУПРУГ</w:t>
      </w:r>
    </w:p>
    <w:p w:rsidR="00E13291" w:rsidRDefault="00E13291">
      <w:pPr>
        <w:pStyle w:val="ConsPlusTitle"/>
        <w:jc w:val="center"/>
      </w:pPr>
      <w:r>
        <w:t>(СУПРУГОВ) И НЕСОВЕРШЕННОЛЕТНИХ ДЕТЕЙ</w:t>
      </w:r>
    </w:p>
    <w:p w:rsidR="00E13291" w:rsidRDefault="00E132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32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3291" w:rsidRDefault="00E13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3291" w:rsidRDefault="00E132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</w:t>
            </w:r>
          </w:p>
          <w:p w:rsidR="00E13291" w:rsidRDefault="00E13291">
            <w:pPr>
              <w:pStyle w:val="ConsPlusNormal"/>
              <w:jc w:val="center"/>
            </w:pPr>
            <w:r>
              <w:rPr>
                <w:color w:val="392C69"/>
              </w:rPr>
              <w:t>от 30.11.2018 N 97-ОЗ,</w:t>
            </w:r>
          </w:p>
          <w:p w:rsidR="00E13291" w:rsidRDefault="00E13291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E13291" w:rsidRDefault="00E13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84" w:history="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85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ind w:firstLine="540"/>
        <w:jc w:val="both"/>
      </w:pPr>
      <w:bookmarkStart w:id="3" w:name="P212"/>
      <w:bookmarkEnd w:id="3"/>
      <w:r>
        <w:t>1. Если иное не установлено федеральным законом, граждане, претендующие на замещение муниципальных должностей (далее также - граждане), и лица, замещающие муниципальные должности, представляют Губернатору Кемеровской области - Кузбасса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 имущественного характера).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lastRenderedPageBreak/>
        <w:t xml:space="preserve">2. Сведения о доходах, расходах, об имуществе и обязательствах имущественного характера представляются лицами, указанными в </w:t>
      </w:r>
      <w:hyperlink w:anchor="P212" w:history="1">
        <w:r>
          <w:rPr>
            <w:color w:val="0000FF"/>
          </w:rPr>
          <w:t>пункте 1</w:t>
        </w:r>
      </w:hyperlink>
      <w:r>
        <w:t xml:space="preserve"> настоящего Порядка, по утвержденной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справки.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Заполнение формы справки осуществляется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3. Граждане и лица, замещающие муниципальные должности, за исключением лиц, замещающих муниципальную должность депутата представительного органа сельского поселения и осуществляющих свои полномочия на непостоянной основе, в муниципальном округе, муниципальном районе или поселении, входящем в состав муниципального района, передают сведения о доходах, расходах, об имуществе и обязательствах имущественного характера Губернатору Кемеровской области - Кузбасса через должностное лицо, ответственное за работу по профилактике коррупционных и иных правонарушений (далее - должностное лицо) в соответствующем муниципальном округе, муниципальном районе, если иное не установлено абзацами третьим и четвертым настоящего пункта.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Граждане и лица, замещающие муниципальные должности в городском округе, передают сведения о доходах, расходах, об имуществе и обязательствах имущественного характера Губернатору Кемеровской области - Кузбасса через должностное лицо в соответствующем городском округе, если иное не установлено абзацем третьим настоящего пункта.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Граждане, претендующие на замещение должности главы муниципального образования, замещение которой осуществляется в результате избрания представительным органом муниципального образования из числа кандидатов, представленных конкурсной комиссией по результатам конкурса, передают сведения о доходах, расходах, об имуществе и обязательствах имущественного характера в конкурсную комиссию.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передает должностному лицу муниципального района сведения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8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передает должностному лицу муниципального района </w:t>
      </w:r>
      <w:hyperlink w:anchor="P271" w:history="1">
        <w:r>
          <w:rPr>
            <w:color w:val="0000FF"/>
          </w:rPr>
          <w:t>уведомление</w:t>
        </w:r>
      </w:hyperlink>
      <w:r>
        <w:t xml:space="preserve"> о несовершении сделок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 (далее - уведомление), по форме согласно приложению к настоящему Порядку.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Передача сведений о доходах, расходах, об имуществе и обязательствах имущественного характера, уведомления осуществляется непосредственно гражданином или лицом, замещающим муниципальную должность, и оформляется актом приема-передачи либо направляется почтовой связью с описью вложения.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Граждане считаются исполнившими обязанность по представлению Губернатору Кемеровской области - Кузбасса сведений о доходах, расходах, об имуществе и обязательствах имущественного характера с момента передачи (направления) указанных сведений </w:t>
      </w:r>
      <w:r>
        <w:lastRenderedPageBreak/>
        <w:t>должностному лицу, конкурсной комиссии.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Лица, замещающие муниципальные должности, считаются исполнившими обязанность по представлению Губернатору Кемеровской области - Кузбасса сведений о доходах, расходах, об имуществе и обязательствах имущественного характера либо уведомления с момента передачи (направления) указанных сведений (уведомления) должностному лицу.</w:t>
      </w:r>
    </w:p>
    <w:p w:rsidR="00E13291" w:rsidRDefault="00E13291">
      <w:pPr>
        <w:pStyle w:val="ConsPlusNormal"/>
        <w:jc w:val="both"/>
      </w:pPr>
      <w:r>
        <w:t xml:space="preserve">(п. 3 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4. Граждане направляют сведения о доходах, расходах, об имуществе и обязательствах имущественного характера должностному лицу - перед назначением (избранием) на должность, в конкурсную комиссию - до рассмотрения конкурсной комиссией их кандидатур.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Граждане могут направить уточненные сведения о доходах, расходах, об имуществе и обязательствах имущественного характера должностному лицу в течение одного месяца со дня представления сведений о доходах, расходах, об имуществе и обязательствах имущественного характера, конкурсной комиссии - не позднее дня окончания приема документов, необходимых для участия в конкурсе.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Отчетным периодом для представления сведений о доходах, о недвижимом имуществе, транспортных средствах и ценных бумагах, отчужденных в течение отчетного периода в результате безвозмездной сделки, является календарный год, предшествующий году назначения (избрания), подачи документов в конкурсную комиссию для рассмотрения конкурсной комиссией их кандидатур, соответственно (с 1 января по 31 декабря).</w:t>
      </w:r>
    </w:p>
    <w:p w:rsidR="00E13291" w:rsidRDefault="00E13291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Отчетной датой для представления сведений об имуществе, о счетах в банках и иных кредитных организациях, ценных бумагах, об обязательствах имущественного характера является первое число месяца, предшествующего месяцу назначения (избрания), подачи документов в конкурсную комиссию для рассмотрения конкурсной комиссией их кандидатур, соответственно.</w:t>
      </w:r>
    </w:p>
    <w:p w:rsidR="00E13291" w:rsidRDefault="00E13291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bookmarkStart w:id="4" w:name="P230"/>
      <w:bookmarkEnd w:id="4"/>
      <w:r>
        <w:t>5. Лица, замещающие муниципальные должности, направляют сведения о доходах, расходах, об имуществе и обязательствах имущественного характера должностному лицу ежегодно не позднее 1 марта года, следующего за отчетным.</w:t>
      </w:r>
    </w:p>
    <w:p w:rsidR="00E13291" w:rsidRDefault="00E13291">
      <w:pPr>
        <w:pStyle w:val="ConsPlusNormal"/>
        <w:spacing w:before="220"/>
        <w:ind w:firstLine="540"/>
        <w:jc w:val="both"/>
      </w:pPr>
      <w:bookmarkStart w:id="5" w:name="P231"/>
      <w:bookmarkEnd w:id="5"/>
      <w:r>
        <w:t xml:space="preserve">Лица, замещающие муниципальную должность депутата представительного органа сельского поселения и осуществляющие свои полномочия на непостоянной основе, представляют сведения о доходах, расходах, об имуществе и обязательствах имущественного характера в случае совершения в течение отчетного периода сделок, предусмотренных </w:t>
      </w:r>
      <w:hyperlink r:id="rId9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или уведомления ежегодно не позднее 1 марта года, следующего за отчетным.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Лица, замещающие муниципальные должности, могут направить уточненные сведения о доходах, расходах, об имуществе и обязательствах имущественного характера должностному лицу в течение одного месяца после окончания срока, указанного в </w:t>
      </w:r>
      <w:hyperlink w:anchor="P230" w:history="1">
        <w:r>
          <w:rPr>
            <w:color w:val="0000FF"/>
          </w:rPr>
          <w:t>первом</w:t>
        </w:r>
      </w:hyperlink>
      <w:r>
        <w:t xml:space="preserve"> и </w:t>
      </w:r>
      <w:hyperlink w:anchor="P231" w:history="1">
        <w:r>
          <w:rPr>
            <w:color w:val="0000FF"/>
          </w:rPr>
          <w:t>втором абзацах</w:t>
        </w:r>
      </w:hyperlink>
      <w:r>
        <w:t xml:space="preserve"> настоящего пункта.</w:t>
      </w:r>
    </w:p>
    <w:p w:rsidR="00E13291" w:rsidRDefault="00E13291">
      <w:pPr>
        <w:pStyle w:val="ConsPlusNormal"/>
        <w:jc w:val="both"/>
      </w:pPr>
      <w:r>
        <w:t xml:space="preserve">(п. 5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6. Должностное лицо, конкурсная комиссия в срок не позднее 30 дней со дня окончания срока представления уточненных сведений о доходах, расходах, об имуществе и обязательствах имущественного характера, уведомления представляет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должности, уведомления Губернатору Кемеровской области - Кузбасса путем их передачи в управление Губернатора Кемеровской области - Кузбасса по </w:t>
      </w:r>
      <w:r>
        <w:lastRenderedPageBreak/>
        <w:t>вопросам профилактики коррупционных и иных правонарушений Администрации Правительства Кузбасса (далее - уполномоченное структурное подразделение Администрации Правительства Кузбасса). Передача сведений о доходах, расходах, об имуществе и обязательствах имущественного характера, уведомления должностным лицом, конкурсной комиссией в уполномоченное структурное подразделение Администрации Правительства Кузбасса оформляется актом приема-передачи. Ответственность за своевременную передачу сведений о доходах, расходах, об имуществе и обязательствах имущественного характера, уведомлений в уполномоченное структурное подразделение Администрации Правительства Кузбасса несет должностное лицо, председатель конкурсной комиссии.</w:t>
      </w:r>
    </w:p>
    <w:p w:rsidR="00E13291" w:rsidRDefault="00E13291">
      <w:pPr>
        <w:pStyle w:val="ConsPlusNormal"/>
        <w:jc w:val="both"/>
      </w:pPr>
      <w:r>
        <w:t xml:space="preserve">(п. 6 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7. Уполномоченное структурное подразделение Администрации Правительства Кузбасса проводит анализ представленных гражданами и лицами, замещающими муниципальные должности, уведомлений, сведений о доходах, расходах, об имуществе и обязательствах имущественного характера и подготавливает по результатам анализа информацию Губернатору Кемеровской области - Кузбасса.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Уполномоченное структурное подразделение Администрации Правительства Кузбасса по истечении трех месяцев со дня окончания срока представления уточненных сведений о доходах, расходах, об имуществе и обязательствах имущественного характера, представленных гражданами и лицами, замещающими муниципальные должности, направляет (передает) их должностному лицу для хранения и приобщения к личным делам в соответствии с действующим законодательством. В целях исполнения своих полномочий уполномоченное структурное подразделение Администрации Правительства Кузбасса вправе в любое время затребовать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Сведения о доходах, расходах, об имуществе и обязательствах имущественного характера, уведомления, представленные лицами, замещающими муниципальную должность депутата представительного органа сельского поселения и осуществляющими свои полномочия на непостоянной основе, хранятся в уполномоченном структурном подразделении Администрации Правительства Кузбасса до конца срока исполнения ими своих полномочий. По истечении указанного срока уполномоченное структурное подразделение Администрации Правительства Кузбасса направляет (передает) их должностному лицу для хранения и приобщения к личным делам в соответствии с действующим законодательством.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jc w:val="both"/>
      </w:pPr>
      <w:r>
        <w:t xml:space="preserve">(п. 7 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8. В случае непредставления по объективным причинам лицами, замещающими муниципальные должности, сведений о доходах, расходах, об имуществе и обязательствах имущественного характера данный факт подлежит рассмотрению в порядке, установленном высшим исполнительным органом государственной власти Кемеровской области - Кузбасса.</w:t>
      </w:r>
    </w:p>
    <w:p w:rsidR="00E13291" w:rsidRDefault="00E13291">
      <w:pPr>
        <w:pStyle w:val="ConsPlusNormal"/>
        <w:jc w:val="both"/>
      </w:pPr>
      <w:r>
        <w:t xml:space="preserve">(в ред. Законов Кемеровской области - Кузбасса от 25.11.2019 </w:t>
      </w:r>
      <w:hyperlink r:id="rId99" w:history="1">
        <w:r>
          <w:rPr>
            <w:color w:val="0000FF"/>
          </w:rPr>
          <w:t>N 135-ОЗ</w:t>
        </w:r>
      </w:hyperlink>
      <w:r>
        <w:t xml:space="preserve">, от 13.07.2020 </w:t>
      </w:r>
      <w:hyperlink r:id="rId100" w:history="1">
        <w:r>
          <w:rPr>
            <w:color w:val="0000FF"/>
          </w:rPr>
          <w:t>N 83-ОЗ</w:t>
        </w:r>
      </w:hyperlink>
      <w:r>
        <w:t>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9. Сведения о доходах, расходах, об имуществе и обязательствах имущественного характера, представляемые в соответствии с настоящим Порядком гражданами и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10. Должностные лица,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right"/>
        <w:outlineLvl w:val="1"/>
      </w:pPr>
      <w:r>
        <w:t>Приложение</w:t>
      </w:r>
    </w:p>
    <w:p w:rsidR="00E13291" w:rsidRDefault="00E13291">
      <w:pPr>
        <w:pStyle w:val="ConsPlusNormal"/>
        <w:jc w:val="right"/>
      </w:pPr>
      <w:r>
        <w:t>к порядку представления</w:t>
      </w:r>
    </w:p>
    <w:p w:rsidR="00E13291" w:rsidRDefault="00E13291">
      <w:pPr>
        <w:pStyle w:val="ConsPlusNormal"/>
        <w:jc w:val="right"/>
      </w:pPr>
      <w:r>
        <w:t>гражданами, претендующими</w:t>
      </w:r>
    </w:p>
    <w:p w:rsidR="00E13291" w:rsidRDefault="00E13291">
      <w:pPr>
        <w:pStyle w:val="ConsPlusNormal"/>
        <w:jc w:val="right"/>
      </w:pPr>
      <w:r>
        <w:t>на замещение муниципальных</w:t>
      </w:r>
    </w:p>
    <w:p w:rsidR="00E13291" w:rsidRDefault="00E13291">
      <w:pPr>
        <w:pStyle w:val="ConsPlusNormal"/>
        <w:jc w:val="right"/>
      </w:pPr>
      <w:r>
        <w:t>должностей, и лицами,</w:t>
      </w:r>
    </w:p>
    <w:p w:rsidR="00E13291" w:rsidRDefault="00E13291">
      <w:pPr>
        <w:pStyle w:val="ConsPlusNormal"/>
        <w:jc w:val="right"/>
      </w:pPr>
      <w:r>
        <w:t>замещающими муниципальные</w:t>
      </w:r>
    </w:p>
    <w:p w:rsidR="00E13291" w:rsidRDefault="00E13291">
      <w:pPr>
        <w:pStyle w:val="ConsPlusNormal"/>
        <w:jc w:val="right"/>
      </w:pPr>
      <w:r>
        <w:t>должности, сведений о доходах,</w:t>
      </w:r>
    </w:p>
    <w:p w:rsidR="00E13291" w:rsidRDefault="00E13291">
      <w:pPr>
        <w:pStyle w:val="ConsPlusNormal"/>
        <w:jc w:val="right"/>
      </w:pPr>
      <w:r>
        <w:t>расходах, об имуществе</w:t>
      </w:r>
    </w:p>
    <w:p w:rsidR="00E13291" w:rsidRDefault="00E13291">
      <w:pPr>
        <w:pStyle w:val="ConsPlusNormal"/>
        <w:jc w:val="right"/>
      </w:pPr>
      <w:r>
        <w:t>и обязательствах имущественного</w:t>
      </w:r>
    </w:p>
    <w:p w:rsidR="00E13291" w:rsidRDefault="00E13291">
      <w:pPr>
        <w:pStyle w:val="ConsPlusNormal"/>
        <w:jc w:val="right"/>
      </w:pPr>
      <w:r>
        <w:t>характера, а также сведений</w:t>
      </w:r>
    </w:p>
    <w:p w:rsidR="00E13291" w:rsidRDefault="00E13291">
      <w:pPr>
        <w:pStyle w:val="ConsPlusNormal"/>
        <w:jc w:val="right"/>
      </w:pPr>
      <w:r>
        <w:t>о доходах, расходах,</w:t>
      </w:r>
    </w:p>
    <w:p w:rsidR="00E13291" w:rsidRDefault="00E13291">
      <w:pPr>
        <w:pStyle w:val="ConsPlusNormal"/>
        <w:jc w:val="right"/>
      </w:pPr>
      <w:r>
        <w:t>об имуществе и обязательствах</w:t>
      </w:r>
    </w:p>
    <w:p w:rsidR="00E13291" w:rsidRDefault="00E13291">
      <w:pPr>
        <w:pStyle w:val="ConsPlusNormal"/>
        <w:jc w:val="right"/>
      </w:pPr>
      <w:r>
        <w:t>имущественного характера</w:t>
      </w:r>
    </w:p>
    <w:p w:rsidR="00E13291" w:rsidRDefault="00E13291">
      <w:pPr>
        <w:pStyle w:val="ConsPlusNormal"/>
        <w:jc w:val="right"/>
      </w:pPr>
      <w:r>
        <w:t>своих супруг (супругов)</w:t>
      </w:r>
    </w:p>
    <w:p w:rsidR="00E13291" w:rsidRDefault="00E13291">
      <w:pPr>
        <w:pStyle w:val="ConsPlusNormal"/>
        <w:jc w:val="right"/>
      </w:pPr>
      <w:r>
        <w:t>и несовершеннолетних детей</w:t>
      </w:r>
    </w:p>
    <w:p w:rsidR="00E13291" w:rsidRDefault="00E132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32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3291" w:rsidRDefault="00E13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3291" w:rsidRDefault="00E132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E13291" w:rsidRDefault="00E13291">
            <w:pPr>
              <w:pStyle w:val="ConsPlusNormal"/>
              <w:jc w:val="center"/>
            </w:pPr>
            <w:r>
              <w:rPr>
                <w:color w:val="392C69"/>
              </w:rPr>
              <w:t>от 25.11.2019 N 135-ОЗ)</w:t>
            </w:r>
          </w:p>
        </w:tc>
      </w:tr>
    </w:tbl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center"/>
      </w:pPr>
      <w:bookmarkStart w:id="6" w:name="P271"/>
      <w:bookmarkEnd w:id="6"/>
      <w:r>
        <w:t>Уведомление о несовершении сделок лицом, замещающим</w:t>
      </w:r>
    </w:p>
    <w:p w:rsidR="00E13291" w:rsidRDefault="00E13291">
      <w:pPr>
        <w:pStyle w:val="ConsPlusNormal"/>
        <w:jc w:val="center"/>
      </w:pPr>
      <w:r>
        <w:t>муниципальную должность депутата представительного органа</w:t>
      </w:r>
    </w:p>
    <w:p w:rsidR="00E13291" w:rsidRDefault="00E13291">
      <w:pPr>
        <w:pStyle w:val="ConsPlusNormal"/>
        <w:jc w:val="center"/>
      </w:pPr>
      <w:r>
        <w:t>сельского поселения и осуществляющим свои полномочия</w:t>
      </w:r>
    </w:p>
    <w:p w:rsidR="00E13291" w:rsidRDefault="00E13291">
      <w:pPr>
        <w:pStyle w:val="ConsPlusNormal"/>
        <w:jc w:val="center"/>
      </w:pPr>
      <w:r>
        <w:t>на непостоянной основе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nformat"/>
        <w:jc w:val="both"/>
      </w:pPr>
      <w:r>
        <w:t xml:space="preserve">                           Губернатору Кемеровской области - Кузбасса</w:t>
      </w:r>
    </w:p>
    <w:p w:rsidR="00E13291" w:rsidRDefault="00E1329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13291" w:rsidRDefault="00E13291">
      <w:pPr>
        <w:pStyle w:val="ConsPlusNonformat"/>
        <w:jc w:val="both"/>
      </w:pPr>
      <w:r>
        <w:t xml:space="preserve">                           от депутата ____________________________________</w:t>
      </w:r>
    </w:p>
    <w:p w:rsidR="00E13291" w:rsidRDefault="00E13291">
      <w:pPr>
        <w:pStyle w:val="ConsPlusNonformat"/>
        <w:jc w:val="both"/>
      </w:pPr>
      <w:r>
        <w:t xml:space="preserve">                                                 (представительного органа)</w:t>
      </w:r>
    </w:p>
    <w:p w:rsidR="00E13291" w:rsidRDefault="00E1329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13291" w:rsidRDefault="00E13291">
      <w:pPr>
        <w:pStyle w:val="ConsPlusNonformat"/>
        <w:jc w:val="both"/>
      </w:pPr>
      <w:r>
        <w:t xml:space="preserve">                                            (Ф.И.О., дата и место рождения)</w:t>
      </w:r>
    </w:p>
    <w:p w:rsidR="00E13291" w:rsidRDefault="00E1329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13291" w:rsidRDefault="00E13291">
      <w:pPr>
        <w:pStyle w:val="ConsPlusNonformat"/>
        <w:jc w:val="both"/>
      </w:pPr>
      <w:r>
        <w:t xml:space="preserve">                             (серия и номер паспорта, дата выдачи паспорта)</w:t>
      </w:r>
    </w:p>
    <w:p w:rsidR="00E13291" w:rsidRDefault="00E1329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13291" w:rsidRDefault="00E13291">
      <w:pPr>
        <w:pStyle w:val="ConsPlusNonformat"/>
        <w:jc w:val="both"/>
      </w:pPr>
      <w:r>
        <w:t xml:space="preserve">                                                  (орган, выдавший паспорт)</w:t>
      </w:r>
    </w:p>
    <w:p w:rsidR="00E13291" w:rsidRDefault="00E1329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13291" w:rsidRDefault="00E13291">
      <w:pPr>
        <w:pStyle w:val="ConsPlusNonformat"/>
        <w:jc w:val="both"/>
      </w:pPr>
      <w:r>
        <w:t xml:space="preserve">                                      (адрес места регистрации, ИНН, СНИЛС)</w:t>
      </w:r>
    </w:p>
    <w:p w:rsidR="00E13291" w:rsidRDefault="00E1329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E13291" w:rsidRDefault="00E13291">
      <w:pPr>
        <w:pStyle w:val="ConsPlusNonformat"/>
        <w:jc w:val="both"/>
      </w:pPr>
      <w:r>
        <w:t xml:space="preserve">                                         (основное место работы, должность)</w:t>
      </w:r>
    </w:p>
    <w:p w:rsidR="00E13291" w:rsidRDefault="00E13291">
      <w:pPr>
        <w:pStyle w:val="ConsPlusNonformat"/>
        <w:jc w:val="both"/>
      </w:pPr>
    </w:p>
    <w:p w:rsidR="00E13291" w:rsidRDefault="00E13291">
      <w:pPr>
        <w:pStyle w:val="ConsPlusNonformat"/>
        <w:jc w:val="both"/>
      </w:pPr>
      <w:r>
        <w:t xml:space="preserve">    В   соответствии   с   </w:t>
      </w:r>
      <w:hyperlink r:id="rId102" w:history="1">
        <w:r>
          <w:rPr>
            <w:color w:val="0000FF"/>
          </w:rPr>
          <w:t>частью   4.2  статьи  12.1</w:t>
        </w:r>
      </w:hyperlink>
      <w:r>
        <w:t xml:space="preserve">  Федерального  закона</w:t>
      </w:r>
    </w:p>
    <w:p w:rsidR="00E13291" w:rsidRDefault="00E13291">
      <w:pPr>
        <w:pStyle w:val="ConsPlusNonformat"/>
        <w:jc w:val="both"/>
      </w:pPr>
      <w:r>
        <w:t>от 25.12.2008 N 273-ФЗ "О противодействии   коррупции"  сообщаю,  что  мной</w:t>
      </w:r>
    </w:p>
    <w:p w:rsidR="00E13291" w:rsidRDefault="00E13291">
      <w:pPr>
        <w:pStyle w:val="ConsPlusNonformat"/>
        <w:jc w:val="both"/>
      </w:pPr>
      <w:r>
        <w:t>__________________________________________________________________________,</w:t>
      </w:r>
    </w:p>
    <w:p w:rsidR="00E13291" w:rsidRDefault="00E13291">
      <w:pPr>
        <w:pStyle w:val="ConsPlusNonformat"/>
        <w:jc w:val="both"/>
      </w:pPr>
      <w:r>
        <w:t xml:space="preserve">                             (Ф.И.О. депутата)</w:t>
      </w:r>
    </w:p>
    <w:p w:rsidR="00E13291" w:rsidRDefault="00E13291">
      <w:pPr>
        <w:pStyle w:val="ConsPlusNonformat"/>
        <w:jc w:val="both"/>
      </w:pPr>
      <w:r>
        <w:t>а также членами моей семьи (супругой (супругом) и (или) несовершеннолетними</w:t>
      </w:r>
    </w:p>
    <w:p w:rsidR="00E13291" w:rsidRDefault="00E13291">
      <w:pPr>
        <w:pStyle w:val="ConsPlusNonformat"/>
        <w:jc w:val="both"/>
      </w:pPr>
      <w:r>
        <w:t xml:space="preserve">                                                                      1</w:t>
      </w:r>
    </w:p>
    <w:p w:rsidR="00E13291" w:rsidRDefault="00E13291">
      <w:pPr>
        <w:pStyle w:val="ConsPlusNonformat"/>
        <w:jc w:val="both"/>
      </w:pPr>
      <w:r>
        <w:t>детьми)  в  отчетный  период,  а  именно  с  01.01._____ по 31.12.____ , не</w:t>
      </w:r>
    </w:p>
    <w:p w:rsidR="00E13291" w:rsidRDefault="00E13291">
      <w:pPr>
        <w:pStyle w:val="ConsPlusNonformat"/>
        <w:jc w:val="both"/>
      </w:pPr>
      <w:r>
        <w:t>осуществлялись  сделки  по приобретению земельного участка, другого объекта</w:t>
      </w:r>
    </w:p>
    <w:p w:rsidR="00E13291" w:rsidRDefault="00E13291">
      <w:pPr>
        <w:pStyle w:val="ConsPlusNonformat"/>
        <w:jc w:val="both"/>
      </w:pPr>
      <w:r>
        <w:t>недвижимости,  транспортного  средства, ценных бумаг, акций (долей участия,</w:t>
      </w:r>
    </w:p>
    <w:p w:rsidR="00E13291" w:rsidRDefault="00E13291">
      <w:pPr>
        <w:pStyle w:val="ConsPlusNonformat"/>
        <w:jc w:val="both"/>
      </w:pPr>
      <w:r>
        <w:t>паев  в  уставных  (складочных) капиталах организаций), общая сумма которых</w:t>
      </w:r>
    </w:p>
    <w:p w:rsidR="00E13291" w:rsidRDefault="00E13291">
      <w:pPr>
        <w:pStyle w:val="ConsPlusNonformat"/>
        <w:jc w:val="both"/>
      </w:pPr>
      <w:r>
        <w:t>превышает  общий  доход  (мой  и  супруги  (супруга) за три последних года,</w:t>
      </w:r>
    </w:p>
    <w:p w:rsidR="00E13291" w:rsidRDefault="00E13291">
      <w:pPr>
        <w:pStyle w:val="ConsPlusNonformat"/>
        <w:jc w:val="both"/>
      </w:pPr>
      <w:r>
        <w:t>предшествующих отчетному периоду.</w:t>
      </w:r>
    </w:p>
    <w:p w:rsidR="00E13291" w:rsidRDefault="00E13291">
      <w:pPr>
        <w:pStyle w:val="ConsPlusNonformat"/>
        <w:jc w:val="both"/>
      </w:pPr>
      <w:r>
        <w:lastRenderedPageBreak/>
        <w:t>Ф.И.О. супруги (супруга):</w:t>
      </w:r>
    </w:p>
    <w:p w:rsidR="00E13291" w:rsidRDefault="00E13291">
      <w:pPr>
        <w:pStyle w:val="ConsPlusNonformat"/>
        <w:jc w:val="both"/>
      </w:pPr>
      <w:r>
        <w:t>___________________________________________________________________________</w:t>
      </w:r>
    </w:p>
    <w:p w:rsidR="00E13291" w:rsidRDefault="00E13291">
      <w:pPr>
        <w:pStyle w:val="ConsPlusNonformat"/>
        <w:jc w:val="both"/>
      </w:pPr>
      <w:r>
        <w:t>дата и место рождения: ____________________________________________________</w:t>
      </w:r>
    </w:p>
    <w:p w:rsidR="00E13291" w:rsidRDefault="00E13291">
      <w:pPr>
        <w:pStyle w:val="ConsPlusNonformat"/>
        <w:jc w:val="both"/>
      </w:pPr>
      <w:r>
        <w:t>серия, номер паспорта: ____________________________________________________</w:t>
      </w:r>
    </w:p>
    <w:p w:rsidR="00E13291" w:rsidRDefault="00E13291">
      <w:pPr>
        <w:pStyle w:val="ConsPlusNonformat"/>
        <w:jc w:val="both"/>
      </w:pPr>
      <w:r>
        <w:t>дата выдачи паспорта: _____________________________________________________</w:t>
      </w:r>
    </w:p>
    <w:p w:rsidR="00E13291" w:rsidRDefault="00E13291">
      <w:pPr>
        <w:pStyle w:val="ConsPlusNonformat"/>
        <w:jc w:val="both"/>
      </w:pPr>
      <w:r>
        <w:t>орган, выдавший паспорт: __________________________________________________</w:t>
      </w:r>
    </w:p>
    <w:p w:rsidR="00E13291" w:rsidRDefault="00E13291">
      <w:pPr>
        <w:pStyle w:val="ConsPlusNonformat"/>
        <w:jc w:val="both"/>
      </w:pPr>
      <w:r>
        <w:t>адрес места регистрации: __________________________________________________</w:t>
      </w:r>
    </w:p>
    <w:p w:rsidR="00E13291" w:rsidRDefault="00E13291">
      <w:pPr>
        <w:pStyle w:val="ConsPlusNonformat"/>
        <w:jc w:val="both"/>
      </w:pPr>
      <w:r>
        <w:t>ИНН: ______________________________________________________________________</w:t>
      </w:r>
    </w:p>
    <w:p w:rsidR="00E13291" w:rsidRDefault="00E13291">
      <w:pPr>
        <w:pStyle w:val="ConsPlusNonformat"/>
        <w:jc w:val="both"/>
      </w:pPr>
      <w:r>
        <w:t>СНИЛС: ____________________________________________________________________</w:t>
      </w:r>
    </w:p>
    <w:p w:rsidR="00E13291" w:rsidRDefault="00E13291">
      <w:pPr>
        <w:pStyle w:val="ConsPlusNonformat"/>
        <w:jc w:val="both"/>
      </w:pPr>
      <w:r>
        <w:t>основное место работы, должность: _________________________________________</w:t>
      </w:r>
    </w:p>
    <w:p w:rsidR="00E13291" w:rsidRDefault="00E13291">
      <w:pPr>
        <w:pStyle w:val="ConsPlusNonformat"/>
        <w:jc w:val="both"/>
      </w:pPr>
      <w:r>
        <w:t>__________________________________________________________________________.</w:t>
      </w:r>
    </w:p>
    <w:p w:rsidR="00E13291" w:rsidRDefault="00E13291">
      <w:pPr>
        <w:pStyle w:val="ConsPlusNonformat"/>
        <w:jc w:val="both"/>
      </w:pPr>
    </w:p>
    <w:p w:rsidR="00E13291" w:rsidRDefault="00E13291">
      <w:pPr>
        <w:pStyle w:val="ConsPlusNonformat"/>
        <w:jc w:val="both"/>
      </w:pPr>
      <w:r>
        <w:t xml:space="preserve">                                  2</w:t>
      </w:r>
    </w:p>
    <w:p w:rsidR="00E13291" w:rsidRDefault="00E13291">
      <w:pPr>
        <w:pStyle w:val="ConsPlusNonformat"/>
        <w:jc w:val="both"/>
      </w:pPr>
      <w:r>
        <w:t>Ф.И.О. несовершеннолетнего ребенка :</w:t>
      </w:r>
    </w:p>
    <w:p w:rsidR="00E13291" w:rsidRDefault="00E13291">
      <w:pPr>
        <w:pStyle w:val="ConsPlusNonformat"/>
        <w:jc w:val="both"/>
      </w:pPr>
      <w:r>
        <w:t>___________________________________________________________________________</w:t>
      </w:r>
    </w:p>
    <w:p w:rsidR="00E13291" w:rsidRDefault="00E13291">
      <w:pPr>
        <w:pStyle w:val="ConsPlusNonformat"/>
        <w:jc w:val="both"/>
      </w:pPr>
      <w:r>
        <w:t>дата и место рождения: ____________________________________________________</w:t>
      </w:r>
    </w:p>
    <w:p w:rsidR="00E13291" w:rsidRDefault="00E13291">
      <w:pPr>
        <w:pStyle w:val="ConsPlusNonformat"/>
        <w:jc w:val="both"/>
      </w:pPr>
      <w:r>
        <w:t>серия, номер паспорта/серия, номер свидетельства о рождении: ______________</w:t>
      </w:r>
    </w:p>
    <w:p w:rsidR="00E13291" w:rsidRDefault="00E13291">
      <w:pPr>
        <w:pStyle w:val="ConsPlusNonformat"/>
        <w:jc w:val="both"/>
      </w:pPr>
      <w:r>
        <w:t>___________________________________________________________________________</w:t>
      </w:r>
    </w:p>
    <w:p w:rsidR="00E13291" w:rsidRDefault="00E13291">
      <w:pPr>
        <w:pStyle w:val="ConsPlusNonformat"/>
        <w:jc w:val="both"/>
      </w:pPr>
      <w:r>
        <w:t>дата выдачи паспорта/свидетельства о рождении: ____________________________</w:t>
      </w:r>
    </w:p>
    <w:p w:rsidR="00E13291" w:rsidRDefault="00E13291">
      <w:pPr>
        <w:pStyle w:val="ConsPlusNonformat"/>
        <w:jc w:val="both"/>
      </w:pPr>
      <w:r>
        <w:t>орган, выдавший паспорт/свидетельство о рождении: _________________________</w:t>
      </w:r>
    </w:p>
    <w:p w:rsidR="00E13291" w:rsidRDefault="00E13291">
      <w:pPr>
        <w:pStyle w:val="ConsPlusNonformat"/>
        <w:jc w:val="both"/>
      </w:pPr>
      <w:r>
        <w:t>___________________________________________________________________________</w:t>
      </w:r>
    </w:p>
    <w:p w:rsidR="00E13291" w:rsidRDefault="00E13291">
      <w:pPr>
        <w:pStyle w:val="ConsPlusNonformat"/>
        <w:jc w:val="both"/>
      </w:pPr>
      <w:r>
        <w:t>адрес места регистрации: __________________________________________________</w:t>
      </w:r>
    </w:p>
    <w:p w:rsidR="00E13291" w:rsidRDefault="00E13291">
      <w:pPr>
        <w:pStyle w:val="ConsPlusNonformat"/>
        <w:jc w:val="both"/>
      </w:pPr>
      <w:r>
        <w:t>ИНН (при наличии): ________________________________________________________</w:t>
      </w:r>
    </w:p>
    <w:p w:rsidR="00E13291" w:rsidRDefault="00E13291">
      <w:pPr>
        <w:pStyle w:val="ConsPlusNonformat"/>
        <w:jc w:val="both"/>
      </w:pPr>
      <w:r>
        <w:t>СНИЛС (при наличии): ______________________________________________________</w:t>
      </w:r>
    </w:p>
    <w:p w:rsidR="00E13291" w:rsidRDefault="00E13291">
      <w:pPr>
        <w:pStyle w:val="ConsPlusNonformat"/>
        <w:jc w:val="both"/>
      </w:pPr>
    </w:p>
    <w:p w:rsidR="00E13291" w:rsidRDefault="00E13291">
      <w:pPr>
        <w:pStyle w:val="ConsPlusNonformat"/>
        <w:jc w:val="both"/>
      </w:pPr>
      <w:r>
        <w:t xml:space="preserve">    _________________                                   ___________________</w:t>
      </w:r>
    </w:p>
    <w:p w:rsidR="00E13291" w:rsidRDefault="00E13291">
      <w:pPr>
        <w:pStyle w:val="ConsPlusNonformat"/>
        <w:jc w:val="both"/>
      </w:pPr>
      <w:r>
        <w:t xml:space="preserve">         (дата)                                               (подпись)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ind w:firstLine="540"/>
        <w:jc w:val="both"/>
      </w:pPr>
      <w:r>
        <w:t>--------------------------------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rPr>
          <w:vertAlign w:val="superscript"/>
        </w:rPr>
        <w:t>1</w:t>
      </w:r>
      <w:r>
        <w:t>Указывается отчетный период, а именно календарный год, предшествующий году подачи уведомления (с 1 января по 31 декабря).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rPr>
          <w:vertAlign w:val="superscript"/>
        </w:rPr>
        <w:t>2</w:t>
      </w:r>
      <w:r>
        <w:t>Заполняется на каждого несовершеннолетнего ребенка.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right"/>
        <w:outlineLvl w:val="0"/>
      </w:pPr>
      <w:r>
        <w:t>Приложение 2</w:t>
      </w:r>
    </w:p>
    <w:p w:rsidR="00E13291" w:rsidRDefault="00E13291">
      <w:pPr>
        <w:pStyle w:val="ConsPlusNormal"/>
        <w:jc w:val="right"/>
      </w:pPr>
      <w:r>
        <w:t>к Закону Кемеровской области</w:t>
      </w:r>
    </w:p>
    <w:p w:rsidR="00E13291" w:rsidRDefault="00E13291">
      <w:pPr>
        <w:pStyle w:val="ConsPlusNormal"/>
        <w:jc w:val="right"/>
      </w:pPr>
      <w:r>
        <w:t>"О регулировании отдельных вопросов</w:t>
      </w:r>
    </w:p>
    <w:p w:rsidR="00E13291" w:rsidRDefault="00E13291">
      <w:pPr>
        <w:pStyle w:val="ConsPlusNormal"/>
        <w:jc w:val="right"/>
      </w:pPr>
      <w:r>
        <w:t>в сфере противодействия коррупции"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Title"/>
        <w:jc w:val="center"/>
      </w:pPr>
      <w:bookmarkStart w:id="7" w:name="P344"/>
      <w:bookmarkEnd w:id="7"/>
      <w:r>
        <w:t>ПОРЯДОК</w:t>
      </w:r>
    </w:p>
    <w:p w:rsidR="00E13291" w:rsidRDefault="00E13291">
      <w:pPr>
        <w:pStyle w:val="ConsPlusTitle"/>
        <w:jc w:val="center"/>
      </w:pPr>
      <w:r>
        <w:t>ПРОВЕДЕНИЯ ПРОВЕРКИ ДОСТОВЕРНОСТИ И ПОЛНОТЫ СВЕДЕНИЙ,</w:t>
      </w:r>
    </w:p>
    <w:p w:rsidR="00E13291" w:rsidRDefault="00E13291">
      <w:pPr>
        <w:pStyle w:val="ConsPlusTitle"/>
        <w:jc w:val="center"/>
      </w:pPr>
      <w:r>
        <w:t>ПРЕДСТАВЛЕННЫХ ГРАЖДАНАМИ, ПРЕТЕНДУЮЩИМИ НА ЗАМЕЩЕНИЕ</w:t>
      </w:r>
    </w:p>
    <w:p w:rsidR="00E13291" w:rsidRDefault="00E13291">
      <w:pPr>
        <w:pStyle w:val="ConsPlusTitle"/>
        <w:jc w:val="center"/>
      </w:pPr>
      <w:r>
        <w:t>МУНИЦИПАЛЬНЫХ ДОЛЖНОСТЕЙ, И ЛИЦАМИ, ЗАМЕЩАЮЩИМИ</w:t>
      </w:r>
    </w:p>
    <w:p w:rsidR="00E13291" w:rsidRDefault="00E13291">
      <w:pPr>
        <w:pStyle w:val="ConsPlusTitle"/>
        <w:jc w:val="center"/>
      </w:pPr>
      <w:r>
        <w:t>МУНИЦИПАЛЬНЫЕ ДОЛЖНОСТИ</w:t>
      </w:r>
    </w:p>
    <w:p w:rsidR="00E13291" w:rsidRDefault="00E132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32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3291" w:rsidRDefault="00E13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3291" w:rsidRDefault="00E132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</w:t>
            </w:r>
          </w:p>
          <w:p w:rsidR="00E13291" w:rsidRDefault="00E13291">
            <w:pPr>
              <w:pStyle w:val="ConsPlusNormal"/>
              <w:jc w:val="center"/>
            </w:pPr>
            <w:r>
              <w:rPr>
                <w:color w:val="392C69"/>
              </w:rPr>
              <w:t>от 12.12.2017 N 104-ОЗ,</w:t>
            </w:r>
          </w:p>
          <w:p w:rsidR="00E13291" w:rsidRDefault="00E13291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E13291" w:rsidRDefault="00E13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104" w:history="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105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07.10.2020 </w:t>
            </w:r>
            <w:hyperlink r:id="rId106" w:history="1">
              <w:r>
                <w:rPr>
                  <w:color w:val="0000FF"/>
                </w:rPr>
                <w:t>N 108-ОЗ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ind w:firstLine="540"/>
        <w:jc w:val="both"/>
      </w:pPr>
      <w:r>
        <w:t xml:space="preserve">1. Проверка достоверности и полноты сведений о доходах, расходах, об имуществе и </w:t>
      </w:r>
      <w:r>
        <w:lastRenderedPageBreak/>
        <w:t>обязательствах имущественного характера, представленных гражданами, претендующими на замещение муниципальных должностей, и лицами, замещающими муниципальные должности (далее - проверка), осуществляется по решению Губернатора Кемеровской области - Кузбасса.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2. Проверка проводится в отношении сведений о доходах, расходах, об имуществе и обязательствах имущественного характера, представленных: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гражданином на отчетную дату;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лицом, замещающим муниципальную должность, за отчетный период и за два года, предшествующие отчетному периоду.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2) управлением Губернатора Кемеровской области - Кузбасса по вопросам профилактики коррупционных и иных правонарушений Администрации Правительства Кузбасса (далее - уполномоченное структурное подразделение Администрации Правительства Кузбасса), подразделениями кадровых служб государственных органов,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E13291" w:rsidRDefault="00E13291">
      <w:pPr>
        <w:pStyle w:val="ConsPlusNormal"/>
        <w:jc w:val="both"/>
      </w:pPr>
      <w:r>
        <w:t xml:space="preserve">(пп. 2 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общероссийских, региональных общественных объединений, не являющихся политическими партиями;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 и Общественной палатой Кемеровской области;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Кемеровской области от 12.12.2017 N 104-ОЗ)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5) общероссийскими и региональными средствами массовой информации.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5. Решение о проведении проверки принимается незамедлительно и отдельно в отношении каждого гражданина или лица, замещающего муниципальную должность, и оформляется в письменной форме.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6. Проверка осуществляется уполномоченным структурным подразделением Администрации Правительства Кузбасса в срок, не превышающий 60 дней со дня принятия решения о ее проведении. Срок проверки может быть продлен до 90 дней Губернатором Кемеровской области - Кузбасса.</w:t>
      </w:r>
    </w:p>
    <w:p w:rsidR="00E13291" w:rsidRDefault="00E13291">
      <w:pPr>
        <w:pStyle w:val="ConsPlusNormal"/>
        <w:jc w:val="both"/>
      </w:pPr>
      <w:r>
        <w:t xml:space="preserve">(в ред. Законов Кемеровской области - Кузбасса от 25.11.2019 </w:t>
      </w:r>
      <w:hyperlink r:id="rId110" w:history="1">
        <w:r>
          <w:rPr>
            <w:color w:val="0000FF"/>
          </w:rPr>
          <w:t>N 135-ОЗ</w:t>
        </w:r>
      </w:hyperlink>
      <w:r>
        <w:t xml:space="preserve">, от 13.07.2020 </w:t>
      </w:r>
      <w:hyperlink r:id="rId111" w:history="1">
        <w:r>
          <w:rPr>
            <w:color w:val="0000FF"/>
          </w:rPr>
          <w:t>N 83-ОЗ</w:t>
        </w:r>
      </w:hyperlink>
      <w:r>
        <w:t>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7. При осуществлении проверки руководитель уполномоченного структурного подразделения вправе: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1) проводить беседу с гражданином или лицом, замещающим муниципальную должность;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2) изучать представленные гражданином или лицом, замещающим муниципальную должность, сведения о доходах, расходах, об имуществе и обязательствах имущественного </w:t>
      </w:r>
      <w:r>
        <w:lastRenderedPageBreak/>
        <w:t>характера и дополнительные материалы, которые приобщаются к материалам проверки;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3) получать от гражданина или лица, замещающего муниципальную должность, пояснения по представленным им сведениям о доходах, расходах, об имуществе и обязательствах имущественного характера и дополнительным материалам;</w:t>
      </w:r>
    </w:p>
    <w:p w:rsidR="00E13291" w:rsidRDefault="00E13291">
      <w:pPr>
        <w:pStyle w:val="ConsPlusNormal"/>
        <w:spacing w:before="220"/>
        <w:ind w:firstLine="540"/>
        <w:jc w:val="both"/>
      </w:pPr>
      <w:bookmarkStart w:id="8" w:name="P376"/>
      <w:bookmarkEnd w:id="8"/>
      <w:r>
        <w:t xml:space="preserve">4) подготавливать для лиц, наделенных полномочиями по направлению запросов, проекты запросов в органы прокуратуры Российской Федерации, следственные органы Следственного комитета Российской Федерации (кроме запросов, касающихся осуществления оперативно-розыскной деятельности или ее результатов), в Федеральную службу по финансовому мониторингу, в налоговые органы Российской Федерации, кредитные организации, органы, осуществляющие государственный кадастровый учет и государственную регистрацию прав, территориальные органы федеральных органов исполнительной власти, государственные органы субъектов Российской Федерации, органы государственной власти Кемеровской области - Кузбасса, органы местного самоуправления, организации и общественные объединения об имеющихся у них сведениях: о доходах, расходах,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соблюдении лицом, замещающим муниципальную должность, ограничений, запретов, об исполнении обязанностей, которые установлены федеральными законами </w:t>
      </w:r>
      <w:hyperlink r:id="rId112" w:history="1">
        <w:r>
          <w:rPr>
            <w:color w:val="0000FF"/>
          </w:rPr>
          <w:t>"О противодействии коррупции"</w:t>
        </w:r>
      </w:hyperlink>
      <w:r>
        <w:t>, "</w:t>
      </w:r>
      <w:hyperlink r:id="rId113" w:history="1">
        <w:r>
          <w:rPr>
            <w:color w:val="0000FF"/>
          </w:rPr>
          <w:t>О контроле</w:t>
        </w:r>
      </w:hyperlink>
      <w:r>
        <w:t xml:space="preserve"> за соответствием расходов лиц, замещающих государственные должности, и иных лиц их доходам", "</w:t>
      </w:r>
      <w:hyperlink r:id="rId114" w:history="1">
        <w:r>
          <w:rPr>
            <w:color w:val="0000FF"/>
          </w:rPr>
          <w:t>О запрете</w:t>
        </w:r>
      </w:hyperlink>
      <w: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требования к служебному поведению);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8. Запросы, предусмотренные </w:t>
      </w:r>
      <w:hyperlink w:anchor="P376" w:history="1">
        <w:r>
          <w:rPr>
            <w:color w:val="0000FF"/>
          </w:rPr>
          <w:t>подпунктом 4 пункта 7</w:t>
        </w:r>
      </w:hyperlink>
      <w:r>
        <w:t xml:space="preserve"> настоящего Порядка, направляются Губернатором Кемеровской области - Кузбасса или специально уполномоченными на то его заместителями.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Запросы в федеральные органы исполнительной власти, уполномоченные на осуществление оперативно-розыскной деятельности, направляются только Губернатором Кемеровской области - Кузбасса.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9. В запросе, предусмотренном </w:t>
      </w:r>
      <w:hyperlink w:anchor="P376" w:history="1">
        <w:r>
          <w:rPr>
            <w:color w:val="0000FF"/>
          </w:rPr>
          <w:t>подпунктом 4 пункта 7</w:t>
        </w:r>
      </w:hyperlink>
      <w:r>
        <w:t xml:space="preserve"> настоящего Порядка, указываются: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1) фамилия, имя, отчество руководителя органа или организации, в которые направляется запрос в соответствии с </w:t>
      </w:r>
      <w:hyperlink w:anchor="P376" w:history="1">
        <w:r>
          <w:rPr>
            <w:color w:val="0000FF"/>
          </w:rPr>
          <w:t>подпунктом 4 пункта 7</w:t>
        </w:r>
      </w:hyperlink>
      <w:r>
        <w:t xml:space="preserve"> настоящего Порядка;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3) фамилия, имя, отчество, дата и место рождения, место жительства и (или) пребывания, должность и место работы (службы), вид и реквизиты документа, удостоверяющего личность гражданина или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Кемеровской области, </w:t>
      </w:r>
      <w:r>
        <w:lastRenderedPageBreak/>
        <w:t>полнота и достоверность которых проверяются, либо лица, замещающего муниципальную должность, в отношении которого имеются сведения о несоблюдении им требований к служебному поведению;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6) фамилия, инициалы и номер телефона лица, подготовившего запрос;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10. Уполномоченное структурное подразделение Администрации Правительства Кузбасса обеспечивает: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1) уведомление в письменной форме гражданина или лица, замещающего муниципальную должность, о начале в отношении него проверки - в течение 2 рабочих дней со дня получения соответствующего решения;</w:t>
      </w:r>
    </w:p>
    <w:p w:rsidR="00E13291" w:rsidRDefault="00E13291">
      <w:pPr>
        <w:pStyle w:val="ConsPlusNormal"/>
        <w:spacing w:before="220"/>
        <w:ind w:firstLine="540"/>
        <w:jc w:val="both"/>
      </w:pPr>
      <w:bookmarkStart w:id="9" w:name="P396"/>
      <w:bookmarkEnd w:id="9"/>
      <w:r>
        <w:t>2) проведение в случае обращения гражданина или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получения обращения гражданина или лица, замещающего муниципальную должность, а при наличии уважительной причины - в срок, согласованный с гражданином или лицом, замещающим муниципальную должность.</w:t>
      </w:r>
    </w:p>
    <w:p w:rsidR="00E13291" w:rsidRDefault="00E13291">
      <w:pPr>
        <w:pStyle w:val="ConsPlusNormal"/>
        <w:spacing w:before="220"/>
        <w:ind w:firstLine="540"/>
        <w:jc w:val="both"/>
      </w:pPr>
      <w:bookmarkStart w:id="10" w:name="P397"/>
      <w:bookmarkEnd w:id="10"/>
      <w:r>
        <w:t>11. Гражданин или лицо, замещающее муниципальную должность, вправе: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1) знакомиться с материалами проверки, давать пояснения в письменной форме;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3) обращаться в уполномоченное структурное подразделение Администрации Правительства Кузбасса с подлежащим удовлетворению ходатайством о проведении с ним беседы по вопросам, указанным в </w:t>
      </w:r>
      <w:hyperlink w:anchor="P396" w:history="1">
        <w:r>
          <w:rPr>
            <w:color w:val="0000FF"/>
          </w:rPr>
          <w:t>подпункте 2 пункта 10</w:t>
        </w:r>
      </w:hyperlink>
      <w:r>
        <w:t xml:space="preserve"> настоящего Порядка.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12. Пояснения, указанные в </w:t>
      </w:r>
      <w:hyperlink w:anchor="P397" w:history="1">
        <w:r>
          <w:rPr>
            <w:color w:val="0000FF"/>
          </w:rPr>
          <w:t>пункте 11</w:t>
        </w:r>
      </w:hyperlink>
      <w:r>
        <w:t xml:space="preserve"> настоящего Порядка, приобщаются к материалам проверки.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13. Руководитель уполномоченного структурного подразделения представляет Губернатору Кемеровской области - Кузбасса доклад о результатах проверки.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E13291" w:rsidRDefault="00E13291">
      <w:pPr>
        <w:pStyle w:val="ConsPlusNormal"/>
        <w:spacing w:before="220"/>
        <w:ind w:firstLine="540"/>
        <w:jc w:val="both"/>
      </w:pPr>
      <w:bookmarkStart w:id="11" w:name="P405"/>
      <w:bookmarkEnd w:id="11"/>
      <w:r>
        <w:t xml:space="preserve">14.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инструментами", Губернатор Кемеровской области - Кузбасса обращается в орган местного самоуправления, уполномоченный принимать соответствующее решение, или в суд с заявлением о досрочном прекращении полномочий лица, замещающего муниципальную должность, или о применении в отношении него иного дисциплинарного взыскания, если иное не предусмотрено абзацем вторым настоящего пункта.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При выявлении в результате проверки фактов предоставления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к ним могут быть применены меры ответственности, указанные в </w:t>
      </w:r>
      <w:hyperlink r:id="rId124" w:history="1">
        <w:r>
          <w:rPr>
            <w:color w:val="0000FF"/>
          </w:rPr>
          <w:t>части 7.3-1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Решение о применении меры ответственности к депутату, выборному должностному лицу органа местного самоуправления принимается представительным органом муниципального образования большинством голосов от установленной численности депутатов представительного органа муниципального образования.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Решение о применении меры ответственности к члену выборного органа местного самоуправления принимается выборным органом местного самоуправления большинством голосов от установленной численности членов выборного органа местного самоуправления.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Решение о применении меры ответственности к депутату, члену выборного органа местного самоуправления, выборному должностному лицу местного самоуправления принимается не позднее чем через 30 дней со дня поступления заявления Губернатора Кемеровской области - Кузбасса, указанного в </w:t>
      </w:r>
      <w:hyperlink w:anchor="P40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E13291" w:rsidRDefault="00E13291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07.10.2020 N 108-ОЗ)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6" w:history="1">
        <w:r>
          <w:rPr>
            <w:color w:val="0000FF"/>
          </w:rPr>
          <w:t>Закон</w:t>
        </w:r>
      </w:hyperlink>
      <w:r>
        <w:t xml:space="preserve"> Кемеровской области - Кузбасса от 13.07.2020 N 83-ОЗ.</w:t>
      </w:r>
    </w:p>
    <w:p w:rsidR="00E13291" w:rsidRDefault="00E13291">
      <w:pPr>
        <w:pStyle w:val="ConsPlusNormal"/>
        <w:jc w:val="both"/>
      </w:pPr>
      <w:r>
        <w:t xml:space="preserve">(п. 14 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128" w:history="1">
        <w:r>
          <w:rPr>
            <w:color w:val="0000FF"/>
          </w:rPr>
          <w:t>части 7.3-1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Федерации", определяется муниципальным правовым актом с учетом требований настоящего Закона и должен содержать:</w:t>
      </w:r>
    </w:p>
    <w:p w:rsidR="00E13291" w:rsidRDefault="00E13291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1) порядок и срок рассмотрения представительным органом муниципального образования вопроса о применении к лицу, замещающему муниципальную должность, мер ответственности, который не может превышать 30 дней со дня поступления заявления Губернатора Кемеровской области - Кузбасса в представительный орган муниципального образования в порядке, определенном настоящим пунктом;</w:t>
      </w:r>
    </w:p>
    <w:p w:rsidR="00E13291" w:rsidRDefault="00E13291">
      <w:pPr>
        <w:pStyle w:val="ConsPlusNormal"/>
        <w:jc w:val="both"/>
      </w:pPr>
      <w:r>
        <w:t xml:space="preserve">(пп. 1 введен </w:t>
      </w:r>
      <w:hyperlink r:id="rId130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2) положения, предусматривающие обязательное наличие в решении представительного органа муниципального образования мотивированного обоснования, позволяющего считать нарушение несущественным;</w:t>
      </w:r>
    </w:p>
    <w:p w:rsidR="00E13291" w:rsidRDefault="00E13291">
      <w:pPr>
        <w:pStyle w:val="ConsPlusNormal"/>
        <w:jc w:val="both"/>
      </w:pPr>
      <w:r>
        <w:t xml:space="preserve">(пп. 2 введен </w:t>
      </w:r>
      <w:hyperlink r:id="rId131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 xml:space="preserve">3) положения, предусматривающие обязательное наличие в решении представительного органа муниципального образования мотивированного обоснования применения к лицу, </w:t>
      </w:r>
      <w:r>
        <w:lastRenderedPageBreak/>
        <w:t>замещающему муниципальную должность, меры ответственности;</w:t>
      </w:r>
    </w:p>
    <w:p w:rsidR="00E13291" w:rsidRDefault="00E13291">
      <w:pPr>
        <w:pStyle w:val="ConsPlusNormal"/>
        <w:jc w:val="both"/>
      </w:pPr>
      <w:r>
        <w:t xml:space="preserve">(пп. 3 введен </w:t>
      </w:r>
      <w:hyperlink r:id="rId132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4) порядок и срок информирования представительным органом муниципального образования о принятом решении Губернатора Кемеровской области - Кузбасса, который не может превышать 5 дней со дня принятия решения.</w:t>
      </w:r>
    </w:p>
    <w:p w:rsidR="00E13291" w:rsidRDefault="00E13291">
      <w:pPr>
        <w:pStyle w:val="ConsPlusNormal"/>
        <w:jc w:val="both"/>
      </w:pPr>
      <w:r>
        <w:t xml:space="preserve">(пп. 4 введен </w:t>
      </w:r>
      <w:hyperlink r:id="rId133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E13291" w:rsidRDefault="00E13291">
      <w:pPr>
        <w:pStyle w:val="ConsPlusNormal"/>
        <w:spacing w:before="220"/>
        <w:ind w:firstLine="540"/>
        <w:jc w:val="both"/>
      </w:pPr>
      <w: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для принятия мер ответственности в государственные органы в соответствии с их компетенцией.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right"/>
        <w:outlineLvl w:val="0"/>
      </w:pPr>
      <w:r>
        <w:t>Приложение 3</w:t>
      </w:r>
    </w:p>
    <w:p w:rsidR="00E13291" w:rsidRDefault="00E13291">
      <w:pPr>
        <w:pStyle w:val="ConsPlusNormal"/>
        <w:jc w:val="right"/>
      </w:pPr>
      <w:r>
        <w:t>к Закону Кемеровской области</w:t>
      </w:r>
    </w:p>
    <w:p w:rsidR="00E13291" w:rsidRDefault="00E13291">
      <w:pPr>
        <w:pStyle w:val="ConsPlusNormal"/>
        <w:jc w:val="right"/>
      </w:pPr>
      <w:r>
        <w:t>"О регулировании отдельных вопросов</w:t>
      </w:r>
    </w:p>
    <w:p w:rsidR="00E13291" w:rsidRDefault="00E13291">
      <w:pPr>
        <w:pStyle w:val="ConsPlusNormal"/>
        <w:jc w:val="right"/>
      </w:pPr>
      <w:r>
        <w:t>в сфере противодействия коррупции"</w:t>
      </w:r>
    </w:p>
    <w:p w:rsidR="00E13291" w:rsidRDefault="00E132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32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3291" w:rsidRDefault="00E13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3291" w:rsidRDefault="00E132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E13291" w:rsidRDefault="00E13291">
            <w:pPr>
              <w:pStyle w:val="ConsPlusNormal"/>
              <w:jc w:val="center"/>
            </w:pPr>
            <w:r>
              <w:rPr>
                <w:color w:val="392C69"/>
              </w:rPr>
              <w:t>от 13.07.2020 N 83-ОЗ)</w:t>
            </w:r>
          </w:p>
        </w:tc>
      </w:tr>
    </w:tbl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center"/>
      </w:pPr>
      <w:bookmarkStart w:id="12" w:name="P437"/>
      <w:bookmarkEnd w:id="12"/>
      <w:r>
        <w:t>Уведомление о намерении участвовать на безвозмездной основе</w:t>
      </w:r>
    </w:p>
    <w:p w:rsidR="00E13291" w:rsidRDefault="00E13291">
      <w:pPr>
        <w:pStyle w:val="ConsPlusNormal"/>
        <w:jc w:val="center"/>
      </w:pPr>
      <w:r>
        <w:t>в управлении некоммерческой организацией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nformat"/>
        <w:jc w:val="both"/>
      </w:pPr>
      <w:r>
        <w:t xml:space="preserve">                            Губернатору Кемеровской области - Кузбасса</w:t>
      </w:r>
    </w:p>
    <w:p w:rsidR="00E13291" w:rsidRDefault="00E13291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13291" w:rsidRDefault="00E13291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E13291" w:rsidRDefault="00E13291">
      <w:pPr>
        <w:pStyle w:val="ConsPlusNonformat"/>
        <w:jc w:val="both"/>
      </w:pPr>
      <w:r>
        <w:t xml:space="preserve">                                         (замещаемая должность)</w:t>
      </w:r>
    </w:p>
    <w:p w:rsidR="00E13291" w:rsidRDefault="00E13291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13291" w:rsidRDefault="00E13291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13291" w:rsidRDefault="00E13291">
      <w:pPr>
        <w:pStyle w:val="ConsPlusNonformat"/>
        <w:jc w:val="both"/>
      </w:pPr>
      <w:r>
        <w:t xml:space="preserve">                                    (Ф.И.О., дата и место рождения)</w:t>
      </w:r>
    </w:p>
    <w:p w:rsidR="00E13291" w:rsidRDefault="00E13291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13291" w:rsidRDefault="00E13291">
      <w:pPr>
        <w:pStyle w:val="ConsPlusNonformat"/>
        <w:jc w:val="both"/>
      </w:pPr>
      <w:r>
        <w:t xml:space="preserve">                             (серия и номер паспорта, дата выдачи паспорта)</w:t>
      </w:r>
    </w:p>
    <w:p w:rsidR="00E13291" w:rsidRDefault="00E13291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13291" w:rsidRDefault="00E13291">
      <w:pPr>
        <w:pStyle w:val="ConsPlusNonformat"/>
        <w:jc w:val="both"/>
      </w:pPr>
      <w:r>
        <w:t xml:space="preserve">                                      (орган, выдавший паспорт)</w:t>
      </w:r>
    </w:p>
    <w:p w:rsidR="00E13291" w:rsidRDefault="00E13291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13291" w:rsidRDefault="00E13291">
      <w:pPr>
        <w:pStyle w:val="ConsPlusNonformat"/>
        <w:jc w:val="both"/>
      </w:pPr>
      <w:r>
        <w:t xml:space="preserve">                                (адрес места регистрации, ИНН, СНИЛС)</w:t>
      </w:r>
    </w:p>
    <w:p w:rsidR="00E13291" w:rsidRDefault="00E13291">
      <w:pPr>
        <w:pStyle w:val="ConsPlusNonformat"/>
        <w:jc w:val="both"/>
      </w:pPr>
    </w:p>
    <w:p w:rsidR="00E13291" w:rsidRDefault="00E13291">
      <w:pPr>
        <w:pStyle w:val="ConsPlusNonformat"/>
        <w:jc w:val="both"/>
      </w:pPr>
      <w:r>
        <w:t xml:space="preserve">    В  соответствии  со  </w:t>
      </w:r>
      <w:hyperlink r:id="rId135" w:history="1">
        <w:r>
          <w:rPr>
            <w:color w:val="0000FF"/>
          </w:rPr>
          <w:t>статьей  12.1</w:t>
        </w:r>
      </w:hyperlink>
      <w:r>
        <w:t xml:space="preserve">  Федерального  закона  от 25.12.2008</w:t>
      </w:r>
    </w:p>
    <w:p w:rsidR="00E13291" w:rsidRDefault="00E13291">
      <w:pPr>
        <w:pStyle w:val="ConsPlusNonformat"/>
        <w:jc w:val="both"/>
      </w:pPr>
      <w:r>
        <w:t>N   273-ФЗ   "О   противодействии   коррупции"  сообщаю  о  своем намерении</w:t>
      </w:r>
    </w:p>
    <w:p w:rsidR="00E13291" w:rsidRDefault="00E13291">
      <w:pPr>
        <w:pStyle w:val="ConsPlusNonformat"/>
        <w:jc w:val="both"/>
      </w:pPr>
      <w:r>
        <w:t>участвовать   на   безвозмездной   основе   в   управлении   некоммерческой</w:t>
      </w:r>
    </w:p>
    <w:p w:rsidR="00E13291" w:rsidRDefault="00E13291">
      <w:pPr>
        <w:pStyle w:val="ConsPlusNonformat"/>
        <w:jc w:val="both"/>
      </w:pPr>
      <w:r>
        <w:t>организацией</w:t>
      </w:r>
    </w:p>
    <w:p w:rsidR="00E13291" w:rsidRDefault="00E13291">
      <w:pPr>
        <w:pStyle w:val="ConsPlusNonformat"/>
        <w:jc w:val="both"/>
      </w:pPr>
    </w:p>
    <w:p w:rsidR="00E13291" w:rsidRDefault="00E13291">
      <w:pPr>
        <w:pStyle w:val="ConsPlusNonformat"/>
        <w:jc w:val="both"/>
      </w:pPr>
      <w:r>
        <w:t>___________________________________________________________________________</w:t>
      </w:r>
    </w:p>
    <w:p w:rsidR="00E13291" w:rsidRDefault="00E13291">
      <w:pPr>
        <w:pStyle w:val="ConsPlusNonformat"/>
        <w:jc w:val="both"/>
      </w:pPr>
      <w:r>
        <w:t xml:space="preserve">    (указываются наименование организации, вид и характер деятельности,</w:t>
      </w:r>
    </w:p>
    <w:p w:rsidR="00E13291" w:rsidRDefault="00E13291">
      <w:pPr>
        <w:pStyle w:val="ConsPlusNonformat"/>
        <w:jc w:val="both"/>
      </w:pPr>
      <w:r>
        <w:t>___________________________________________________________________________</w:t>
      </w:r>
    </w:p>
    <w:p w:rsidR="00E13291" w:rsidRDefault="00E13291">
      <w:pPr>
        <w:pStyle w:val="ConsPlusNonformat"/>
        <w:jc w:val="both"/>
      </w:pPr>
      <w:r>
        <w:t xml:space="preserve">   наименование должности, основные функции и направления деятельности,</w:t>
      </w:r>
    </w:p>
    <w:p w:rsidR="00E13291" w:rsidRDefault="00E13291">
      <w:pPr>
        <w:pStyle w:val="ConsPlusNonformat"/>
        <w:jc w:val="both"/>
      </w:pPr>
      <w:r>
        <w:t xml:space="preserve">                           которые намеревается</w:t>
      </w:r>
    </w:p>
    <w:p w:rsidR="00E13291" w:rsidRDefault="00E13291">
      <w:pPr>
        <w:pStyle w:val="ConsPlusNonformat"/>
        <w:jc w:val="both"/>
      </w:pPr>
      <w:r>
        <w:t>___________________________________________________________________________</w:t>
      </w:r>
    </w:p>
    <w:p w:rsidR="00E13291" w:rsidRDefault="00E13291">
      <w:pPr>
        <w:pStyle w:val="ConsPlusNonformat"/>
        <w:jc w:val="both"/>
      </w:pPr>
      <w:r>
        <w:t xml:space="preserve">            выполнять лицо, даты начала и окончания выполнения)</w:t>
      </w:r>
    </w:p>
    <w:p w:rsidR="00E13291" w:rsidRDefault="00E13291">
      <w:pPr>
        <w:pStyle w:val="ConsPlusNonformat"/>
        <w:jc w:val="both"/>
      </w:pPr>
      <w:r>
        <w:t>___________________________________________________________________________</w:t>
      </w:r>
    </w:p>
    <w:p w:rsidR="00E13291" w:rsidRDefault="00E13291">
      <w:pPr>
        <w:pStyle w:val="ConsPlusNonformat"/>
        <w:jc w:val="both"/>
      </w:pPr>
      <w:r>
        <w:t>___________________________________________________________________________</w:t>
      </w:r>
    </w:p>
    <w:p w:rsidR="00E13291" w:rsidRDefault="00E13291">
      <w:pPr>
        <w:pStyle w:val="ConsPlusNonformat"/>
        <w:jc w:val="both"/>
      </w:pPr>
    </w:p>
    <w:p w:rsidR="00E13291" w:rsidRDefault="00E13291">
      <w:pPr>
        <w:pStyle w:val="ConsPlusNonformat"/>
        <w:jc w:val="both"/>
      </w:pPr>
      <w:r>
        <w:lastRenderedPageBreak/>
        <w:t xml:space="preserve">    Участие  в  управлении некоммерческой организацией не повлечет за собой</w:t>
      </w:r>
    </w:p>
    <w:p w:rsidR="00E13291" w:rsidRDefault="00E13291">
      <w:pPr>
        <w:pStyle w:val="ConsPlusNonformat"/>
        <w:jc w:val="both"/>
      </w:pPr>
      <w:r>
        <w:t>конфликт интересов.</w:t>
      </w:r>
    </w:p>
    <w:p w:rsidR="00E13291" w:rsidRDefault="00E13291">
      <w:pPr>
        <w:pStyle w:val="ConsPlusNonformat"/>
        <w:jc w:val="both"/>
      </w:pPr>
      <w:r>
        <w:t xml:space="preserve">    Управляя  на безвозмездной основе некоммерческой организацией, обязуюсь</w:t>
      </w:r>
    </w:p>
    <w:p w:rsidR="00E13291" w:rsidRDefault="00E13291">
      <w:pPr>
        <w:pStyle w:val="ConsPlusNonformat"/>
        <w:jc w:val="both"/>
      </w:pPr>
      <w:r>
        <w:t>соблюдать  требования, ограничения и исполнять обязанности, предусмотренные</w:t>
      </w:r>
    </w:p>
    <w:p w:rsidR="00E13291" w:rsidRDefault="00E13291">
      <w:pPr>
        <w:pStyle w:val="ConsPlusNonformat"/>
        <w:jc w:val="both"/>
      </w:pPr>
      <w:r>
        <w:t xml:space="preserve">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а</w:t>
      </w:r>
    </w:p>
    <w:p w:rsidR="00E13291" w:rsidRDefault="00E13291">
      <w:pPr>
        <w:pStyle w:val="ConsPlusNonformat"/>
        <w:jc w:val="both"/>
      </w:pPr>
      <w:r>
        <w:t>также иными нормативными правовыми актами Российской Федерации.</w:t>
      </w:r>
    </w:p>
    <w:p w:rsidR="00E13291" w:rsidRDefault="00E13291">
      <w:pPr>
        <w:pStyle w:val="ConsPlusNonformat"/>
        <w:jc w:val="both"/>
      </w:pPr>
    </w:p>
    <w:p w:rsidR="00E13291" w:rsidRDefault="00E13291">
      <w:pPr>
        <w:pStyle w:val="ConsPlusNonformat"/>
        <w:jc w:val="both"/>
      </w:pPr>
      <w:r>
        <w:t xml:space="preserve">    _________________                        ___________________</w:t>
      </w:r>
    </w:p>
    <w:p w:rsidR="00E13291" w:rsidRDefault="00E13291">
      <w:pPr>
        <w:pStyle w:val="ConsPlusNonformat"/>
        <w:jc w:val="both"/>
      </w:pPr>
      <w:r>
        <w:t xml:space="preserve">         (дата)                                   (подпись)</w:t>
      </w: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jc w:val="both"/>
      </w:pPr>
    </w:p>
    <w:p w:rsidR="00E13291" w:rsidRDefault="00E13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4E0" w:rsidRDefault="00A634E0"/>
    <w:sectPr w:rsidR="00A634E0" w:rsidSect="0020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E13291"/>
    <w:rsid w:val="00A634E0"/>
    <w:rsid w:val="00E1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32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3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32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3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3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3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32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70515A2E3220844F1F6F379517C2BBCDC7267A02213413F99741F540E84EFD49B65CEE9FEEA2E8030EBF08C64B091D251B69D4E13FE25B8mAI6J" TargetMode="External"/><Relationship Id="rId117" Type="http://schemas.openxmlformats.org/officeDocument/2006/relationships/hyperlink" Target="consultantplus://offline/ref=170515A2E3220844F1F6F36F521077B9DB7C31A524154869C726190351D4E981DB25C8BCBDAE228331E0A4DE27EEC8811CFD904F04E225B9B989327Fm8I7J" TargetMode="External"/><Relationship Id="rId21" Type="http://schemas.openxmlformats.org/officeDocument/2006/relationships/hyperlink" Target="consultantplus://offline/ref=170515A2E3220844F1F6F36F521077B9DB7C31A524154D6FC628190351D4E981DB25C8BCBDAE228331E0A4DC27EEC8811CFD904F04E225B9B989327Fm8I7J" TargetMode="External"/><Relationship Id="rId42" Type="http://schemas.openxmlformats.org/officeDocument/2006/relationships/hyperlink" Target="consultantplus://offline/ref=170515A2E3220844F1F6F379517C2BBCDC7267A02213413F99741F540E84EFD49B65CEE9FEEA2E8132EBF08C64B091D251B69D4E13FE25B8mAI6J" TargetMode="External"/><Relationship Id="rId47" Type="http://schemas.openxmlformats.org/officeDocument/2006/relationships/hyperlink" Target="consultantplus://offline/ref=170515A2E3220844F1F6F36F521077B9DB7C31A524154D6FC628190351D4E981DB25C8BCBDAE228331E0A4DD29EEC8811CFD904F04E225B9B989327Fm8I7J" TargetMode="External"/><Relationship Id="rId63" Type="http://schemas.openxmlformats.org/officeDocument/2006/relationships/hyperlink" Target="consultantplus://offline/ref=170515A2E3220844F1F6F36F521077B9DB7C31A524154D6FC628190351D4E981DB25C8BCBDAE228331E0A4D922EEC8811CFD904F04E225B9B989327Fm8I7J" TargetMode="External"/><Relationship Id="rId68" Type="http://schemas.openxmlformats.org/officeDocument/2006/relationships/hyperlink" Target="consultantplus://offline/ref=170515A2E3220844F1F6F36F521077B9DB7C31A524154D6FC628190351D4E981DB25C8BCBDAE228331E0A4DC20EEC8811CFD904F04E225B9B989327Fm8I7J" TargetMode="External"/><Relationship Id="rId84" Type="http://schemas.openxmlformats.org/officeDocument/2006/relationships/hyperlink" Target="consultantplus://offline/ref=170515A2E3220844F1F6F36F521077B9DB7C31A524154869C726190351D4E981DB25C8BCBDAE228331E0A4DC20EEC8811CFD904F04E225B9B989327Fm8I7J" TargetMode="External"/><Relationship Id="rId89" Type="http://schemas.openxmlformats.org/officeDocument/2006/relationships/hyperlink" Target="consultantplus://offline/ref=170515A2E3220844F1F6F36F521077B9DB7C31A524154869C726190351D4E981DB25C8BCBDAE228331E0A4DC22EEC8811CFD904F04E225B9B989327Fm8I7J" TargetMode="External"/><Relationship Id="rId112" Type="http://schemas.openxmlformats.org/officeDocument/2006/relationships/hyperlink" Target="consultantplus://offline/ref=170515A2E3220844F1F6F379517C2BBCDC7267A0271C413F99741F540E84EFD4896596E5FCE3318232FEA6DD22mEI4J" TargetMode="External"/><Relationship Id="rId133" Type="http://schemas.openxmlformats.org/officeDocument/2006/relationships/hyperlink" Target="consultantplus://offline/ref=170515A2E3220844F1F6F36F521077B9DB7C31A524154D6FC628190351D4E981DB25C8BCBDAE228331E0A4DA26EEC8811CFD904F04E225B9B989327Fm8I7J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170515A2E3220844F1F6F36F521077B9DB7C31A524154D6FC628190351D4E981DB25C8BCBDAE228331E0A4DC24EEC8811CFD904F04E225B9B989327Fm8I7J" TargetMode="External"/><Relationship Id="rId107" Type="http://schemas.openxmlformats.org/officeDocument/2006/relationships/hyperlink" Target="consultantplus://offline/ref=170515A2E3220844F1F6F36F521077B9DB7C31A524154869C726190351D4E981DB25C8BCBDAE228331E0A4DE26EEC8811CFD904F04E225B9B989327Fm8I7J" TargetMode="External"/><Relationship Id="rId11" Type="http://schemas.openxmlformats.org/officeDocument/2006/relationships/hyperlink" Target="consultantplus://offline/ref=170515A2E3220844F1F6F379517C2BBCDC7267A0271C413F99741F540E84EFD49B65CEE9FEEA2F8338EBF08C64B091D251B69D4E13FE25B8mAI6J" TargetMode="External"/><Relationship Id="rId32" Type="http://schemas.openxmlformats.org/officeDocument/2006/relationships/hyperlink" Target="consultantplus://offline/ref=170515A2E3220844F1F6F36F521077B9DB7C31A524154D6FC628190351D4E981DB25C8BCBDAE228331E0A4DC20EEC8811CFD904F04E225B9B989327Fm8I7J" TargetMode="External"/><Relationship Id="rId37" Type="http://schemas.openxmlformats.org/officeDocument/2006/relationships/hyperlink" Target="consultantplus://offline/ref=170515A2E3220844F1F6F36F521077B9DB7C31A524154D6FC628190351D4E981DB25C8BCBDAE228331E0A4DF26EEC8811CFD904F04E225B9B989327Fm8I7J" TargetMode="External"/><Relationship Id="rId53" Type="http://schemas.openxmlformats.org/officeDocument/2006/relationships/hyperlink" Target="consultantplus://offline/ref=170515A2E3220844F1F6F36F521077B9DB7C31A52C1C496BC32B4409598DE583DC2A97ABBAE72E8231E0A4D42BB1CD940DA59F4413FC26A4A58B30m7ICJ" TargetMode="External"/><Relationship Id="rId58" Type="http://schemas.openxmlformats.org/officeDocument/2006/relationships/hyperlink" Target="consultantplus://offline/ref=170515A2E3220844F1F6F36F521077B9DB7C31A524154D6FC628190351D4E981DB25C8BCBDAE228331E0A4DE29EEC8811CFD904F04E225B9B989327Fm8I7J" TargetMode="External"/><Relationship Id="rId74" Type="http://schemas.openxmlformats.org/officeDocument/2006/relationships/hyperlink" Target="consultantplus://offline/ref=170515A2E3220844F1F6F36F521077B9DB7C31A524154D6FC628190351D4E981DB25C8BCBDAE228331E0A4D825EEC8811CFD904F04E225B9B989327Fm8I7J" TargetMode="External"/><Relationship Id="rId79" Type="http://schemas.openxmlformats.org/officeDocument/2006/relationships/hyperlink" Target="consultantplus://offline/ref=170515A2E3220844F1F6F36F521077B9DB7C31A5211D4B6CC72B4409598DE583DC2A97B9BABF228038FEA4DE3EE79CD2m5I9J" TargetMode="External"/><Relationship Id="rId102" Type="http://schemas.openxmlformats.org/officeDocument/2006/relationships/hyperlink" Target="consultantplus://offline/ref=170515A2E3220844F1F6F379517C2BBCDC7267A0271C413F99741F540E84EFD49B65CEEAFFE824D660A4F1D022EC82D05BB69F4D0FmFIDJ" TargetMode="External"/><Relationship Id="rId123" Type="http://schemas.openxmlformats.org/officeDocument/2006/relationships/hyperlink" Target="consultantplus://offline/ref=170515A2E3220844F1F6F379517C2BBCDC7266A82311413F99741F540E84EFD4896596E5FCE3318232FEA6DD22mEI4J" TargetMode="External"/><Relationship Id="rId128" Type="http://schemas.openxmlformats.org/officeDocument/2006/relationships/hyperlink" Target="consultantplus://offline/ref=170515A2E3220844F1F6F379517C2BBCDC7267A82014413F99741F540E84EFD49B65CEE0F6EA24D660A4F1D022EC82D05BB69F4D0FmFIDJ" TargetMode="External"/><Relationship Id="rId5" Type="http://schemas.openxmlformats.org/officeDocument/2006/relationships/hyperlink" Target="consultantplus://offline/ref=170515A2E3220844F1F6F36F521077B9DB7C31A524154F69C629190351D4E981DB25C8BCBDAE228331E0A4DE24EEC8811CFD904F04E225B9B989327Fm8I7J" TargetMode="External"/><Relationship Id="rId90" Type="http://schemas.openxmlformats.org/officeDocument/2006/relationships/hyperlink" Target="consultantplus://offline/ref=170515A2E3220844F1F6F36F521077B9DB7C31A524154D6FC628190351D4E981DB25C8BCBDAE228331E0A4DB20EEC8811CFD904F04E225B9B989327Fm8I7J" TargetMode="External"/><Relationship Id="rId95" Type="http://schemas.openxmlformats.org/officeDocument/2006/relationships/hyperlink" Target="consultantplus://offline/ref=170515A2E3220844F1F6F36F521077B9DB7C31A524154D6FC628190351D4E981DB25C8BCBDAE228331E0A4DC21EEC8811CFD904F04E225B9B989327Fm8I7J" TargetMode="External"/><Relationship Id="rId14" Type="http://schemas.openxmlformats.org/officeDocument/2006/relationships/hyperlink" Target="consultantplus://offline/ref=170515A2E3220844F1F6F36F521077B9DB7C31A524154D6FC628190351D4E981DB25C8BCBDAE228331E0A4DD29EEC8811CFD904F04E225B9B989327Fm8I7J" TargetMode="External"/><Relationship Id="rId22" Type="http://schemas.openxmlformats.org/officeDocument/2006/relationships/hyperlink" Target="consultantplus://offline/ref=170515A2E3220844F1F6F36F521077B9DB7C31A524154D6FC628190351D4E981DB25C8BCBDAE228331E0A4DC28EEC8811CFD904F04E225B9B989327Fm8I7J" TargetMode="External"/><Relationship Id="rId27" Type="http://schemas.openxmlformats.org/officeDocument/2006/relationships/hyperlink" Target="consultantplus://offline/ref=170515A2E3220844F1F6F36F521077B9DB7C31A52C1C496BC32B4409598DE583DC2A97ABBAE72E8231E0A4D52BB1CD940DA59F4413FC26A4A58B30m7ICJ" TargetMode="External"/><Relationship Id="rId30" Type="http://schemas.openxmlformats.org/officeDocument/2006/relationships/hyperlink" Target="consultantplus://offline/ref=170515A2E3220844F1F6F36F521077B9DB7C31A524154D6FC628190351D4E981DB25C8BCBDAE228331E0A4DC20EEC8811CFD904F04E225B9B989327Fm8I7J" TargetMode="External"/><Relationship Id="rId35" Type="http://schemas.openxmlformats.org/officeDocument/2006/relationships/hyperlink" Target="consultantplus://offline/ref=170515A2E3220844F1F6F36F521077B9DB7C31A524154D6FC628190351D4E981DB25C8BCBDAE228331E0A4DF22EEC8811CFD904F04E225B9B989327Fm8I7J" TargetMode="External"/><Relationship Id="rId43" Type="http://schemas.openxmlformats.org/officeDocument/2006/relationships/hyperlink" Target="consultantplus://offline/ref=170515A2E3220844F1F6F379517C2BBCDC7267A02213413F99741F540E84EFD49B65CEE9FEEA2E8031EBF08C64B091D251B69D4E13FE25B8mAI6J" TargetMode="External"/><Relationship Id="rId48" Type="http://schemas.openxmlformats.org/officeDocument/2006/relationships/hyperlink" Target="consultantplus://offline/ref=170515A2E3220844F1F6F36F521077B9DB7C31A524154D6FC628190351D4E981DB25C8BCBDAE228331E0A4DE22EEC8811CFD904F04E225B9B989327Fm8I7J" TargetMode="External"/><Relationship Id="rId56" Type="http://schemas.openxmlformats.org/officeDocument/2006/relationships/hyperlink" Target="consultantplus://offline/ref=170515A2E3220844F1F6F36F521077B9DB7C31A52C1C496BC32B4409598DE583DC2A97ABBAE72E8231E0A5DF2BB1CD940DA59F4413FC26A4A58B30m7ICJ" TargetMode="External"/><Relationship Id="rId64" Type="http://schemas.openxmlformats.org/officeDocument/2006/relationships/hyperlink" Target="consultantplus://offline/ref=170515A2E3220844F1F6F36F521077B9DB7C31A524144E6DC625190351D4E981DB25C8BCBDAE228331E3A5DA27EEC8811CFD904F04E225B9B989327Fm8I7J" TargetMode="External"/><Relationship Id="rId69" Type="http://schemas.openxmlformats.org/officeDocument/2006/relationships/hyperlink" Target="consultantplus://offline/ref=170515A2E3220844F1F6F36F521077B9DB7C31A524154D6FC628190351D4E981DB25C8BCBDAE228331E0A4DC21EEC8811CFD904F04E225B9B989327Fm8I7J" TargetMode="External"/><Relationship Id="rId77" Type="http://schemas.openxmlformats.org/officeDocument/2006/relationships/hyperlink" Target="consultantplus://offline/ref=170515A2E3220844F1F6F36F521077B9DB7C31A52710486EC12B4409598DE583DC2A97ABBAE72E8231E0A4DA2BB1CD940DA59F4413FC26A4A58B30m7ICJ" TargetMode="External"/><Relationship Id="rId100" Type="http://schemas.openxmlformats.org/officeDocument/2006/relationships/hyperlink" Target="consultantplus://offline/ref=170515A2E3220844F1F6F36F521077B9DB7C31A524154D6FC628190351D4E981DB25C8BCBDAE228331E0A4DB25EEC8811CFD904F04E225B9B989327Fm8I7J" TargetMode="External"/><Relationship Id="rId105" Type="http://schemas.openxmlformats.org/officeDocument/2006/relationships/hyperlink" Target="consultantplus://offline/ref=170515A2E3220844F1F6F36F521077B9DB7C31A524154D6FC628190351D4E981DB25C8BCBDAE228331E0A4DD29EEC8811CFD904F04E225B9B989327Fm8I7J" TargetMode="External"/><Relationship Id="rId113" Type="http://schemas.openxmlformats.org/officeDocument/2006/relationships/hyperlink" Target="consultantplus://offline/ref=170515A2E3220844F1F6F379517C2BBCDC7267A02213413F99741F540E84EFD4896596E5FCE3318232FEA6DD22mEI4J" TargetMode="External"/><Relationship Id="rId118" Type="http://schemas.openxmlformats.org/officeDocument/2006/relationships/hyperlink" Target="consultantplus://offline/ref=170515A2E3220844F1F6F36F521077B9DB7C31A524154D6FC628190351D4E981DB25C8BCBDAE228331E0A4DC21EEC8811CFD904F04E225B9B989327Fm8I7J" TargetMode="External"/><Relationship Id="rId126" Type="http://schemas.openxmlformats.org/officeDocument/2006/relationships/hyperlink" Target="consultantplus://offline/ref=170515A2E3220844F1F6F36F521077B9DB7C31A524154D6FC628190351D4E981DB25C8BCBDAE228331E0A4DA20EEC8811CFD904F04E225B9B989327Fm8I7J" TargetMode="External"/><Relationship Id="rId134" Type="http://schemas.openxmlformats.org/officeDocument/2006/relationships/hyperlink" Target="consultantplus://offline/ref=170515A2E3220844F1F6F36F521077B9DB7C31A524154D6FC628190351D4E981DB25C8BCBDAE228331E0A4DA27EEC8811CFD904F04E225B9B989327Fm8I7J" TargetMode="External"/><Relationship Id="rId8" Type="http://schemas.openxmlformats.org/officeDocument/2006/relationships/hyperlink" Target="consultantplus://offline/ref=170515A2E3220844F1F6F36F521077B9DB7C31A524154869C726190351D4E981DB25C8BCBDAE228331E0A4DD28EEC8811CFD904F04E225B9B989327Fm8I7J" TargetMode="External"/><Relationship Id="rId51" Type="http://schemas.openxmlformats.org/officeDocument/2006/relationships/hyperlink" Target="consultantplus://offline/ref=170515A2E3220844F1F6F36F521077B9DB7C31A524154D6FC628190351D4E981DB25C8BCBDAE228331E0A4DE25EEC8811CFD904F04E225B9B989327Fm8I7J" TargetMode="External"/><Relationship Id="rId72" Type="http://schemas.openxmlformats.org/officeDocument/2006/relationships/hyperlink" Target="consultantplus://offline/ref=170515A2E3220844F1F6F36F521077B9DB7C31A524154D6FC628190351D4E981DB25C8BCBDAE228331E0A4D820EEC8811CFD904F04E225B9B989327Fm8I7J" TargetMode="External"/><Relationship Id="rId80" Type="http://schemas.openxmlformats.org/officeDocument/2006/relationships/hyperlink" Target="consultantplus://offline/ref=170515A2E3220844F1F6F36F521077B9DB7C31A5201C496AC52B4409598DE583DC2A97ABBAE72E8231E0A1DD2BB1CD940DA59F4413FC26A4A58B30m7ICJ" TargetMode="External"/><Relationship Id="rId85" Type="http://schemas.openxmlformats.org/officeDocument/2006/relationships/hyperlink" Target="consultantplus://offline/ref=170515A2E3220844F1F6F36F521077B9DB7C31A524154D6FC628190351D4E981DB25C8BCBDAE228331E0A4DC21EEC8811CFD904F04E225B9B989327Fm8I7J" TargetMode="External"/><Relationship Id="rId93" Type="http://schemas.openxmlformats.org/officeDocument/2006/relationships/hyperlink" Target="consultantplus://offline/ref=170515A2E3220844F1F6F36F521077B9DB7C31A524154869C726190351D4E981DB25C8BCBDAE228331E0A4DF20EEC8811CFD904F04E225B9B989327Fm8I7J" TargetMode="External"/><Relationship Id="rId98" Type="http://schemas.openxmlformats.org/officeDocument/2006/relationships/hyperlink" Target="consultantplus://offline/ref=170515A2E3220844F1F6F36F521077B9DB7C31A524154869C726190351D4E981DB25C8BCBDAE228331E0A4DF25EEC8811CFD904F04E225B9B989327Fm8I7J" TargetMode="External"/><Relationship Id="rId121" Type="http://schemas.openxmlformats.org/officeDocument/2006/relationships/hyperlink" Target="consultantplus://offline/ref=170515A2E3220844F1F6F379517C2BBCDC7267A0271C413F99741F540E84EFD4896596E5FCE3318232FEA6DD22mEI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70515A2E3220844F1F6F379517C2BBCDC7767A02412413F99741F540E84EFD4896596E5FCE3318232FEA6DD22mEI4J" TargetMode="External"/><Relationship Id="rId17" Type="http://schemas.openxmlformats.org/officeDocument/2006/relationships/hyperlink" Target="consultantplus://offline/ref=170515A2E3220844F1F6F36F521077B9DB7C31A52415496BC524190351D4E981DB25C8BCBDAE228331E0A4DF27EEC8811CFD904F04E225B9B989327Fm8I7J" TargetMode="External"/><Relationship Id="rId25" Type="http://schemas.openxmlformats.org/officeDocument/2006/relationships/hyperlink" Target="consultantplus://offline/ref=170515A2E3220844F1F6F379517C2BBCDC7267A02213413F99741F540E84EFD49B65CEE9FEEA2E8031EBF08C64B091D251B69D4E13FE25B8mAI6J" TargetMode="External"/><Relationship Id="rId33" Type="http://schemas.openxmlformats.org/officeDocument/2006/relationships/hyperlink" Target="consultantplus://offline/ref=170515A2E3220844F1F6F36F521077B9DB7C31A524154D6FC628190351D4E981DB25C8BCBDAE228331E0A4DC20EEC8811CFD904F04E225B9B989327Fm8I7J" TargetMode="External"/><Relationship Id="rId38" Type="http://schemas.openxmlformats.org/officeDocument/2006/relationships/hyperlink" Target="consultantplus://offline/ref=170515A2E3220844F1F6F36F521077B9DB7C31A524154D6FC628190351D4E981DB25C8BCBDAE228331E0A4DF27EEC8811CFD904F04E225B9B989327Fm8I7J" TargetMode="External"/><Relationship Id="rId46" Type="http://schemas.openxmlformats.org/officeDocument/2006/relationships/hyperlink" Target="consultantplus://offline/ref=170515A2E3220844F1F6F36F521077B9DB7C31A524154D6FC628190351D4E981DB25C8BCBDAE228331E0A4DF29EEC8811CFD904F04E225B9B989327Fm8I7J" TargetMode="External"/><Relationship Id="rId59" Type="http://schemas.openxmlformats.org/officeDocument/2006/relationships/hyperlink" Target="consultantplus://offline/ref=170515A2E3220844F1F6F36F521077B9DB7C31A524154D6FC628190351D4E981DB25C8BCBDAE228331E0A4DD29EEC8811CFD904F04E225B9B989327Fm8I7J" TargetMode="External"/><Relationship Id="rId67" Type="http://schemas.openxmlformats.org/officeDocument/2006/relationships/hyperlink" Target="consultantplus://offline/ref=170515A2E3220844F1F6F36F521077B9DB7C31A524154D6FC628190351D4E981DB25C8BCBDAE228331E0A4DD29EEC8811CFD904F04E225B9B989327Fm8I7J" TargetMode="External"/><Relationship Id="rId103" Type="http://schemas.openxmlformats.org/officeDocument/2006/relationships/hyperlink" Target="consultantplus://offline/ref=170515A2E3220844F1F6F36F521077B9DB7C31A524154F69C629190351D4E981DB25C8BCBDAE228331E0A4DE24EEC8811CFD904F04E225B9B989327Fm8I7J" TargetMode="External"/><Relationship Id="rId108" Type="http://schemas.openxmlformats.org/officeDocument/2006/relationships/hyperlink" Target="consultantplus://offline/ref=170515A2E3220844F1F6F36F521077B9DB7C31A524154D6FC628190351D4E981DB25C8BCBDAE228331E0A4DB27EEC8811CFD904F04E225B9B989327Fm8I7J" TargetMode="External"/><Relationship Id="rId116" Type="http://schemas.openxmlformats.org/officeDocument/2006/relationships/hyperlink" Target="consultantplus://offline/ref=170515A2E3220844F1F6F36F521077B9DB7C31A524154869C726190351D4E981DB25C8BCBDAE228331E0A4DE27EEC8811CFD904F04E225B9B989327Fm8I7J" TargetMode="External"/><Relationship Id="rId124" Type="http://schemas.openxmlformats.org/officeDocument/2006/relationships/hyperlink" Target="consultantplus://offline/ref=170515A2E3220844F1F6F379517C2BBCDC7267A82014413F99741F540E84EFD49B65CEE0F6EA24D660A4F1D022EC82D05BB69F4D0FmFIDJ" TargetMode="External"/><Relationship Id="rId129" Type="http://schemas.openxmlformats.org/officeDocument/2006/relationships/hyperlink" Target="consultantplus://offline/ref=170515A2E3220844F1F6F36F521077B9DB7C31A524154D6FC628190351D4E981DB25C8BCBDAE228331E0A4DA21EEC8811CFD904F04E225B9B989327Fm8I7J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170515A2E3220844F1F6F36F521077B9DB7C31A524154869C726190351D4E981DB25C8BCBDAE228331E0A4DD29EEC8811CFD904F04E225B9B989327Fm8I7J" TargetMode="External"/><Relationship Id="rId41" Type="http://schemas.openxmlformats.org/officeDocument/2006/relationships/hyperlink" Target="consultantplus://offline/ref=170515A2E3220844F1F6F379517C2BBCDC7267A02213413F99741F540E84EFD49B65CEE9FEEA2F8334EBF08C64B091D251B69D4E13FE25B8mAI6J" TargetMode="External"/><Relationship Id="rId54" Type="http://schemas.openxmlformats.org/officeDocument/2006/relationships/hyperlink" Target="consultantplus://offline/ref=170515A2E3220844F1F6F379517C2BBCDC7267A0271C413F99741F540E84EFD49B65CEE9FEEA2F8636EBF08C64B091D251B69D4E13FE25B8mAI6J" TargetMode="External"/><Relationship Id="rId62" Type="http://schemas.openxmlformats.org/officeDocument/2006/relationships/hyperlink" Target="consultantplus://offline/ref=170515A2E3220844F1F6F36F521077B9DB7C31A524154D6FC628190351D4E981DB25C8BCBDAE228331E0A4DD29EEC8811CFD904F04E225B9B989327Fm8I7J" TargetMode="External"/><Relationship Id="rId70" Type="http://schemas.openxmlformats.org/officeDocument/2006/relationships/hyperlink" Target="consultantplus://offline/ref=170515A2E3220844F1F6F36F521077B9DB7C31A524154D6FC628190351D4E981DB25C8BCBDAE228331E0A4D926EEC8811CFD904F04E225B9B989327Fm8I7J" TargetMode="External"/><Relationship Id="rId75" Type="http://schemas.openxmlformats.org/officeDocument/2006/relationships/hyperlink" Target="consultantplus://offline/ref=170515A2E3220844F1F6F379517C2BBCDC7267A0271C413F99741F540E84EFD49B65CEEAFAEF24D660A4F1D022EC82D05BB69F4D0FmFIDJ" TargetMode="External"/><Relationship Id="rId83" Type="http://schemas.openxmlformats.org/officeDocument/2006/relationships/hyperlink" Target="consultantplus://offline/ref=170515A2E3220844F1F6F36F521077B9DB7C31A52C164960C52B4409598DE583DC2A97ABBAE72E8231E0A4DA2BB1CD940DA59F4413FC26A4A58B30m7ICJ" TargetMode="External"/><Relationship Id="rId88" Type="http://schemas.openxmlformats.org/officeDocument/2006/relationships/hyperlink" Target="consultantplus://offline/ref=170515A2E3220844F1F6F379517C2BBCDC7267A02213413F99741F540E84EFD49B65CEE9FEEA2E8039EBF08C64B091D251B69D4E13FE25B8mAI6J" TargetMode="External"/><Relationship Id="rId91" Type="http://schemas.openxmlformats.org/officeDocument/2006/relationships/hyperlink" Target="consultantplus://offline/ref=170515A2E3220844F1F6F36F521077B9DB7C31A524154D6FC628190351D4E981DB25C8BCBDAE228331E0A4DB22EEC8811CFD904F04E225B9B989327Fm8I7J" TargetMode="External"/><Relationship Id="rId96" Type="http://schemas.openxmlformats.org/officeDocument/2006/relationships/hyperlink" Target="consultantplus://offline/ref=170515A2E3220844F1F6F36F521077B9DB7C31A524154D6FC628190351D4E981DB25C8BCBDAE228331E0A4DC21EEC8811CFD904F04E225B9B989327Fm8I7J" TargetMode="External"/><Relationship Id="rId111" Type="http://schemas.openxmlformats.org/officeDocument/2006/relationships/hyperlink" Target="consultantplus://offline/ref=170515A2E3220844F1F6F36F521077B9DB7C31A524154D6FC628190351D4E981DB25C8BCBDAE228331E0A4DC21EEC8811CFD904F04E225B9B989327Fm8I7J" TargetMode="External"/><Relationship Id="rId132" Type="http://schemas.openxmlformats.org/officeDocument/2006/relationships/hyperlink" Target="consultantplus://offline/ref=170515A2E3220844F1F6F36F521077B9DB7C31A524154D6FC628190351D4E981DB25C8BCBDAE228331E0A4DA25EEC8811CFD904F04E225B9B989327Fm8I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0515A2E3220844F1F6F36F521077B9DB7C31A52C164960C52B4409598DE583DC2A97ABBAE72E8231E0A4DA2BB1CD940DA59F4413FC26A4A58B30m7ICJ" TargetMode="External"/><Relationship Id="rId15" Type="http://schemas.openxmlformats.org/officeDocument/2006/relationships/hyperlink" Target="consultantplus://offline/ref=170515A2E3220844F1F6F36F521077B9DB7C31A524154D6FC628190351D4E981DB25C8BCBDAE228331E0A4DC24EEC8811CFD904F04E225B9B989327Fm8I7J" TargetMode="External"/><Relationship Id="rId23" Type="http://schemas.openxmlformats.org/officeDocument/2006/relationships/hyperlink" Target="consultantplus://offline/ref=170515A2E3220844F1F6F379517C2BBCDC7267A02213413F99741F540E84EFD49B65CEE9FEEA2F8334EBF08C64B091D251B69D4E13FE25B8mAI6J" TargetMode="External"/><Relationship Id="rId28" Type="http://schemas.openxmlformats.org/officeDocument/2006/relationships/hyperlink" Target="consultantplus://offline/ref=170515A2E3220844F1F6F36F521077B9DB7C31A524154D6FC628190351D4E981DB25C8BCBDAE228331E0A4DF20EEC8811CFD904F04E225B9B989327Fm8I7J" TargetMode="External"/><Relationship Id="rId36" Type="http://schemas.openxmlformats.org/officeDocument/2006/relationships/hyperlink" Target="consultantplus://offline/ref=170515A2E3220844F1F6F36F521077B9DB7C31A524154D6FC628190351D4E981DB25C8BCBDAE228331E0A4DF24EEC8811CFD904F04E225B9B989327Fm8I7J" TargetMode="External"/><Relationship Id="rId49" Type="http://schemas.openxmlformats.org/officeDocument/2006/relationships/hyperlink" Target="consultantplus://offline/ref=170515A2E3220844F1F6F36F521077B9DB7C31A524154D6FC628190351D4E981DB25C8BCBDAE228331E0A4DE23EEC8811CFD904F04E225B9B989327Fm8I7J" TargetMode="External"/><Relationship Id="rId57" Type="http://schemas.openxmlformats.org/officeDocument/2006/relationships/hyperlink" Target="consultantplus://offline/ref=170515A2E3220844F1F6F36F521077B9DB7C31A524154D6FC628190351D4E981DB25C8BCBDAE228331E0A4DD29EEC8811CFD904F04E225B9B989327Fm8I7J" TargetMode="External"/><Relationship Id="rId106" Type="http://schemas.openxmlformats.org/officeDocument/2006/relationships/hyperlink" Target="consultantplus://offline/ref=170515A2E3220844F1F6F36F521077B9DB7C31A524144A69C526190351D4E981DB25C8BCBDAE228331E0A4DF24EEC8811CFD904F04E225B9B989327Fm8I7J" TargetMode="External"/><Relationship Id="rId114" Type="http://schemas.openxmlformats.org/officeDocument/2006/relationships/hyperlink" Target="consultantplus://offline/ref=170515A2E3220844F1F6F379517C2BBCDC7266A82311413F99741F540E84EFD4896596E5FCE3318232FEA6DD22mEI4J" TargetMode="External"/><Relationship Id="rId119" Type="http://schemas.openxmlformats.org/officeDocument/2006/relationships/hyperlink" Target="consultantplus://offline/ref=170515A2E3220844F1F6F36F521077B9DB7C31A524154D6FC628190351D4E981DB25C8BCBDAE228331E0A4DC21EEC8811CFD904F04E225B9B989327Fm8I7J" TargetMode="External"/><Relationship Id="rId127" Type="http://schemas.openxmlformats.org/officeDocument/2006/relationships/hyperlink" Target="consultantplus://offline/ref=170515A2E3220844F1F6F36F521077B9DB7C31A524154869C726190351D4E981DB25C8BCBDAE228331E0A4DE29EEC8811CFD904F04E225B9B989327Fm8I7J" TargetMode="External"/><Relationship Id="rId10" Type="http://schemas.openxmlformats.org/officeDocument/2006/relationships/hyperlink" Target="consultantplus://offline/ref=170515A2E3220844F1F6F36F521077B9DB7C31A524144A69C526190351D4E981DB25C8BCBDAE228331E0A4DF24EEC8811CFD904F04E225B9B989327Fm8I7J" TargetMode="External"/><Relationship Id="rId31" Type="http://schemas.openxmlformats.org/officeDocument/2006/relationships/hyperlink" Target="consultantplus://offline/ref=170515A2E3220844F1F6F36F521077B9DB7C31A52C164E6AC02B4409598DE583DC2A97ABBAE72E8231E0A5DC2BB1CD940DA59F4413FC26A4A58B30m7ICJ" TargetMode="External"/><Relationship Id="rId44" Type="http://schemas.openxmlformats.org/officeDocument/2006/relationships/hyperlink" Target="consultantplus://offline/ref=170515A2E3220844F1F6F379517C2BBCDC7267A02213413F99741F540E84EFD49B65CEE9FEEA2E8030EBF08C64B091D251B69D4E13FE25B8mAI6J" TargetMode="External"/><Relationship Id="rId52" Type="http://schemas.openxmlformats.org/officeDocument/2006/relationships/hyperlink" Target="consultantplus://offline/ref=170515A2E3220844F1F6F36F521077B9DB7C31A524154D6FC628190351D4E981DB25C8BCBDAE228331E0A4DD29EEC8811CFD904F04E225B9B989327Fm8I7J" TargetMode="External"/><Relationship Id="rId60" Type="http://schemas.openxmlformats.org/officeDocument/2006/relationships/hyperlink" Target="consultantplus://offline/ref=170515A2E3220844F1F6F36F521077B9DB7C31A524154D6FC628190351D4E981DB25C8BCBDAE228331E0A4DC21EEC8811CFD904F04E225B9B989327Fm8I7J" TargetMode="External"/><Relationship Id="rId65" Type="http://schemas.openxmlformats.org/officeDocument/2006/relationships/hyperlink" Target="consultantplus://offline/ref=170515A2E3220844F1F6F36F521077B9DB7C31A524144E6DC625190351D4E981DB25C8BCBDAE228331E3A6D826EEC8811CFD904F04E225B9B989327Fm8I7J" TargetMode="External"/><Relationship Id="rId73" Type="http://schemas.openxmlformats.org/officeDocument/2006/relationships/hyperlink" Target="consultantplus://offline/ref=170515A2E3220844F1F6F379517C2BBCDC7267A0271C413F99741F540E84EFD49B65CEEAFDE324D660A4F1D022EC82D05BB69F4D0FmFIDJ" TargetMode="External"/><Relationship Id="rId78" Type="http://schemas.openxmlformats.org/officeDocument/2006/relationships/hyperlink" Target="consultantplus://offline/ref=170515A2E3220844F1F6F36F521077B9DB7C31A526164A69CD2B4409598DE583DC2A97ABBAE72E8231E0A4DA2BB1CD940DA59F4413FC26A4A58B30m7ICJ" TargetMode="External"/><Relationship Id="rId81" Type="http://schemas.openxmlformats.org/officeDocument/2006/relationships/hyperlink" Target="consultantplus://offline/ref=170515A2E3220844F1F6F36F521077B9DB7C31A523114D6CC32B4409598DE583DC2A97B9BABF228038FEA4DE3EE79CD2m5I9J" TargetMode="External"/><Relationship Id="rId86" Type="http://schemas.openxmlformats.org/officeDocument/2006/relationships/hyperlink" Target="consultantplus://offline/ref=170515A2E3220844F1F6F36F521077B9DB7C31A524154869C726190351D4E981DB25C8BCBDAE228331E0A4DC21EEC8811CFD904F04E225B9B989327Fm8I7J" TargetMode="External"/><Relationship Id="rId94" Type="http://schemas.openxmlformats.org/officeDocument/2006/relationships/hyperlink" Target="consultantplus://offline/ref=170515A2E3220844F1F6F36F521077B9DB7C31A524154D6FC628190351D4E981DB25C8BCBDAE228331E0A4DB23EEC8811CFD904F04E225B9B989327Fm8I7J" TargetMode="External"/><Relationship Id="rId99" Type="http://schemas.openxmlformats.org/officeDocument/2006/relationships/hyperlink" Target="consultantplus://offline/ref=170515A2E3220844F1F6F36F521077B9DB7C31A524154869C726190351D4E981DB25C8BCBDAE228331E0A4DF28EEC8811CFD904F04E225B9B989327Fm8I7J" TargetMode="External"/><Relationship Id="rId101" Type="http://schemas.openxmlformats.org/officeDocument/2006/relationships/hyperlink" Target="consultantplus://offline/ref=170515A2E3220844F1F6F36F521077B9DB7C31A524154869C726190351D4E981DB25C8BCBDAE228331E0A4DF29EEC8811CFD904F04E225B9B989327Fm8I7J" TargetMode="External"/><Relationship Id="rId122" Type="http://schemas.openxmlformats.org/officeDocument/2006/relationships/hyperlink" Target="consultantplus://offline/ref=170515A2E3220844F1F6F379517C2BBCDC7267A02213413F99741F540E84EFD4896596E5FCE3318232FEA6DD22mEI4J" TargetMode="External"/><Relationship Id="rId130" Type="http://schemas.openxmlformats.org/officeDocument/2006/relationships/hyperlink" Target="consultantplus://offline/ref=170515A2E3220844F1F6F36F521077B9DB7C31A524154D6FC628190351D4E981DB25C8BCBDAE228331E0A4DA23EEC8811CFD904F04E225B9B989327Fm8I7J" TargetMode="External"/><Relationship Id="rId135" Type="http://schemas.openxmlformats.org/officeDocument/2006/relationships/hyperlink" Target="consultantplus://offline/ref=170515A2E3220844F1F6F379517C2BBCDC7267A0271C413F99741F540E84EFD49B65CEEBFBE17BD375B5A9DF29FB9CD346AA9D4Fm0I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0515A2E3220844F1F6F36F521077B9DB7C31A524154D6FC628190351D4E981DB25C8BCBDAE228331E0A4DD28EEC8811CFD904F04E225B9B989327Fm8I7J" TargetMode="External"/><Relationship Id="rId13" Type="http://schemas.openxmlformats.org/officeDocument/2006/relationships/hyperlink" Target="consultantplus://offline/ref=170515A2E3220844F1F6F379517C2BBCDC7267A02213413F99741F540E84EFD4896596E5FCE3318232FEA6DD22mEI4J" TargetMode="External"/><Relationship Id="rId18" Type="http://schemas.openxmlformats.org/officeDocument/2006/relationships/hyperlink" Target="consultantplus://offline/ref=170515A2E3220844F1F6F36F521077B9DB7C31A524154D6FC628190351D4E981DB25C8BCBDAE228331E0A4DC24EEC8811CFD904F04E225B9B989327Fm8I7J" TargetMode="External"/><Relationship Id="rId39" Type="http://schemas.openxmlformats.org/officeDocument/2006/relationships/hyperlink" Target="consultantplus://offline/ref=170515A2E3220844F1F6F36F521077B9DB7C31A524154D6FC628190351D4E981DB25C8BCBDAE228331E0A4DF28EEC8811CFD904F04E225B9B989327Fm8I7J" TargetMode="External"/><Relationship Id="rId109" Type="http://schemas.openxmlformats.org/officeDocument/2006/relationships/hyperlink" Target="consultantplus://offline/ref=170515A2E3220844F1F6F36F521077B9DB7C31A524154F69C629190351D4E981DB25C8BCBDAE228331E0A4DE24EEC8811CFD904F04E225B9B989327Fm8I7J" TargetMode="External"/><Relationship Id="rId34" Type="http://schemas.openxmlformats.org/officeDocument/2006/relationships/hyperlink" Target="consultantplus://offline/ref=170515A2E3220844F1F6F36F521077B9DB7C31A524154F6FC526190351D4E981DB25C8BCBDAE228331E0A0DD20EEC8811CFD904F04E225B9B989327Fm8I7J" TargetMode="External"/><Relationship Id="rId50" Type="http://schemas.openxmlformats.org/officeDocument/2006/relationships/hyperlink" Target="consultantplus://offline/ref=170515A2E3220844F1F6F36F521077B9DB7C31A524154D6FC628190351D4E981DB25C8BCBDAE228331E0A4DD29EEC8811CFD904F04E225B9B989327Fm8I7J" TargetMode="External"/><Relationship Id="rId55" Type="http://schemas.openxmlformats.org/officeDocument/2006/relationships/hyperlink" Target="consultantplus://offline/ref=170515A2E3220844F1F6F36F521077B9DB7C31A524154D6FC628190351D4E981DB25C8BCBDAE228331E0A4DE27EEC8811CFD904F04E225B9B989327Fm8I7J" TargetMode="External"/><Relationship Id="rId76" Type="http://schemas.openxmlformats.org/officeDocument/2006/relationships/hyperlink" Target="consultantplus://offline/ref=170515A2E3220844F1F6F36F521077B9DB7C31A52214426BC62B4409598DE583DC2A97B9BABF228038FEA4DE3EE79CD2m5I9J" TargetMode="External"/><Relationship Id="rId97" Type="http://schemas.openxmlformats.org/officeDocument/2006/relationships/hyperlink" Target="consultantplus://offline/ref=170515A2E3220844F1F6F36F521077B9DB7C31A524154D6FC628190351D4E981DB25C8BCBDAE228331E0A4DC21EEC8811CFD904F04E225B9B989327Fm8I7J" TargetMode="External"/><Relationship Id="rId104" Type="http://schemas.openxmlformats.org/officeDocument/2006/relationships/hyperlink" Target="consultantplus://offline/ref=170515A2E3220844F1F6F36F521077B9DB7C31A524154869C726190351D4E981DB25C8BCBDAE228331E0A4DE25EEC8811CFD904F04E225B9B989327Fm8I7J" TargetMode="External"/><Relationship Id="rId120" Type="http://schemas.openxmlformats.org/officeDocument/2006/relationships/hyperlink" Target="consultantplus://offline/ref=170515A2E3220844F1F6F36F521077B9DB7C31A524154869C726190351D4E981DB25C8BCBDAE228331E0A4DE28EEC8811CFD904F04E225B9B989327Fm8I7J" TargetMode="External"/><Relationship Id="rId125" Type="http://schemas.openxmlformats.org/officeDocument/2006/relationships/hyperlink" Target="consultantplus://offline/ref=170515A2E3220844F1F6F36F521077B9DB7C31A524144A69C526190351D4E981DB25C8BCBDAE228331E0A4DF24EEC8811CFD904F04E225B9B989327Fm8I7J" TargetMode="External"/><Relationship Id="rId7" Type="http://schemas.openxmlformats.org/officeDocument/2006/relationships/hyperlink" Target="consultantplus://offline/ref=170515A2E3220844F1F6F36F521077B9DB7C31A52C1C496BC32B4409598DE583DC2A97ABBAE72E8231E0A4DA2BB1CD940DA59F4413FC26A4A58B30m7ICJ" TargetMode="External"/><Relationship Id="rId71" Type="http://schemas.openxmlformats.org/officeDocument/2006/relationships/hyperlink" Target="consultantplus://offline/ref=170515A2E3220844F1F6F36F521077B9DB7C31A524154D6FC628190351D4E981DB25C8BCBDAE228331E0A4DC21EEC8811CFD904F04E225B9B989327Fm8I7J" TargetMode="External"/><Relationship Id="rId92" Type="http://schemas.openxmlformats.org/officeDocument/2006/relationships/hyperlink" Target="consultantplus://offline/ref=170515A2E3220844F1F6F379517C2BBCDC7267A02213413F99741F540E84EFD49B65CEE9FEEA2E8039EBF08C64B091D251B69D4E13FE25B8mAI6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70515A2E3220844F1F6F36F521077B9DB7C31A52C1C496BC32B4409598DE583DC2A97ABBAE72E8231E0A4D52BB1CD940DA59F4413FC26A4A58B30m7ICJ" TargetMode="External"/><Relationship Id="rId24" Type="http://schemas.openxmlformats.org/officeDocument/2006/relationships/hyperlink" Target="consultantplus://offline/ref=170515A2E3220844F1F6F379517C2BBCDC7267A02213413F99741F540E84EFD49B65CEE9FEEA2E8132EBF08C64B091D251B69D4E13FE25B8mAI6J" TargetMode="External"/><Relationship Id="rId40" Type="http://schemas.openxmlformats.org/officeDocument/2006/relationships/hyperlink" Target="consultantplus://offline/ref=170515A2E3220844F1F6F36F521077B9DB7C31A52D12426BC32B4409598DE583DC2A97ABBAE72E8231E0A5DD2BB1CD940DA59F4413FC26A4A58B30m7ICJ" TargetMode="External"/><Relationship Id="rId45" Type="http://schemas.openxmlformats.org/officeDocument/2006/relationships/hyperlink" Target="consultantplus://offline/ref=170515A2E3220844F1F6F36F521077B9DB7C31A524154D6FC628190351D4E981DB25C8BCBDAE228331E0A4DD29EEC8811CFD904F04E225B9B989327Fm8I7J" TargetMode="External"/><Relationship Id="rId66" Type="http://schemas.openxmlformats.org/officeDocument/2006/relationships/hyperlink" Target="consultantplus://offline/ref=170515A2E3220844F1F6F36F521077B9DB7C31A524144E6DC625190351D4E981DB25C8BCBDAE228331E3A6DB26EEC8811CFD904F04E225B9B989327Fm8I7J" TargetMode="External"/><Relationship Id="rId87" Type="http://schemas.openxmlformats.org/officeDocument/2006/relationships/hyperlink" Target="consultantplus://offline/ref=170515A2E3220844F1F6F379517C2BBCDC736CA8231C413F99741F540E84EFD4896596E5FCE3318232FEA6DD22mEI4J" TargetMode="External"/><Relationship Id="rId110" Type="http://schemas.openxmlformats.org/officeDocument/2006/relationships/hyperlink" Target="consultantplus://offline/ref=170515A2E3220844F1F6F36F521077B9DB7C31A524154869C726190351D4E981DB25C8BCBDAE228331E0A4DE27EEC8811CFD904F04E225B9B989327Fm8I7J" TargetMode="External"/><Relationship Id="rId115" Type="http://schemas.openxmlformats.org/officeDocument/2006/relationships/hyperlink" Target="consultantplus://offline/ref=170515A2E3220844F1F6F36F521077B9DB7C31A524154D6FC628190351D4E981DB25C8BCBDAE228331E0A4DD29EEC8811CFD904F04E225B9B989327Fm8I7J" TargetMode="External"/><Relationship Id="rId131" Type="http://schemas.openxmlformats.org/officeDocument/2006/relationships/hyperlink" Target="consultantplus://offline/ref=170515A2E3220844F1F6F36F521077B9DB7C31A524154D6FC628190351D4E981DB25C8BCBDAE228331E0A4DA24EEC8811CFD904F04E225B9B989327Fm8I7J" TargetMode="External"/><Relationship Id="rId136" Type="http://schemas.openxmlformats.org/officeDocument/2006/relationships/hyperlink" Target="consultantplus://offline/ref=170515A2E3220844F1F6F379517C2BBCDC7267A0271C413F99741F540E84EFD4896596E5FCE3318232FEA6DD22mEI4J" TargetMode="External"/><Relationship Id="rId61" Type="http://schemas.openxmlformats.org/officeDocument/2006/relationships/hyperlink" Target="consultantplus://offline/ref=170515A2E3220844F1F6F36F521077B9DB7C31A524154D6FC628190351D4E981DB25C8BCBDAE228331E0A4DC21EEC8811CFD904F04E225B9B989327Fm8I7J" TargetMode="External"/><Relationship Id="rId82" Type="http://schemas.openxmlformats.org/officeDocument/2006/relationships/hyperlink" Target="consultantplus://offline/ref=170515A2E3220844F1F6F36F521077B9DB7C31A522144D6BC62B4409598DE583DC2A97ABBAE72E8231E0A0DB2BB1CD940DA59F4413FC26A4A58B30m7ICJ" TargetMode="External"/><Relationship Id="rId19" Type="http://schemas.openxmlformats.org/officeDocument/2006/relationships/hyperlink" Target="consultantplus://offline/ref=170515A2E3220844F1F6F36F521077B9DB7C31A524154D6FC628190351D4E981DB25C8BCBDAE228331E0A4DC24EEC8811CFD904F04E225B9B989327Fm8I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12165</Words>
  <Characters>69346</Characters>
  <Application>Microsoft Office Word</Application>
  <DocSecurity>0</DocSecurity>
  <Lines>577</Lines>
  <Paragraphs>162</Paragraphs>
  <ScaleCrop>false</ScaleCrop>
  <Company>WareZ Provider </Company>
  <LinksUpToDate>false</LinksUpToDate>
  <CharactersWithSpaces>81349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2021-03-29T09:08:00Z</dcterms:created>
  <dcterms:modified xsi:type="dcterms:W3CDTF">2021-03-29T09:08:00Z</dcterms:modified>
</cp:coreProperties>
</file>